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70"/>
        <w:gridCol w:w="4410"/>
        <w:gridCol w:w="3690"/>
      </w:tblGrid>
      <w:tr w:rsidR="00DF3373" w14:paraId="61791EEA" w14:textId="77777777" w:rsidTr="150FD0AD">
        <w:tc>
          <w:tcPr>
            <w:tcW w:w="1590" w:type="dxa"/>
          </w:tcPr>
          <w:p w14:paraId="75FBBD04" w14:textId="77777777" w:rsidR="00507A52" w:rsidRPr="005F76C9" w:rsidRDefault="00BA003E" w:rsidP="005F76C9">
            <w:pPr>
              <w:spacing w:line="259" w:lineRule="auto"/>
              <w:rPr>
                <w:rFonts w:ascii="Calibri Light" w:hAnsi="Calibri Light" w:cs="Calibri Light"/>
                <w:sz w:val="20"/>
              </w:rPr>
            </w:pPr>
            <w:r w:rsidRPr="005F76C9">
              <w:rPr>
                <w:rFonts w:ascii="Calibri Light" w:hAnsi="Calibri Light" w:cs="Calibri Light"/>
                <w:sz w:val="20"/>
              </w:rPr>
              <w:t>Performance</w:t>
            </w:r>
          </w:p>
          <w:p w14:paraId="4E23AADE" w14:textId="77777777" w:rsidR="00507A52" w:rsidRPr="005F76C9" w:rsidRDefault="000026E9" w:rsidP="005F76C9">
            <w:pPr>
              <w:spacing w:line="259" w:lineRule="auto"/>
              <w:rPr>
                <w:rFonts w:ascii="Calibri Light" w:hAnsi="Calibri Light" w:cs="Calibri Light"/>
                <w:sz w:val="20"/>
              </w:rPr>
            </w:pPr>
            <w:r w:rsidRPr="005F76C9">
              <w:rPr>
                <w:rFonts w:ascii="Calibri Light" w:hAnsi="Calibri Light" w:cs="Calibri Light"/>
                <w:sz w:val="20"/>
              </w:rPr>
              <w:t xml:space="preserve">Dimension </w:t>
            </w:r>
          </w:p>
        </w:tc>
        <w:tc>
          <w:tcPr>
            <w:tcW w:w="4170" w:type="dxa"/>
          </w:tcPr>
          <w:p w14:paraId="1163E13D" w14:textId="77777777" w:rsidR="00BA003E" w:rsidRPr="005F76C9" w:rsidRDefault="00D929FE" w:rsidP="005F76C9">
            <w:pPr>
              <w:spacing w:line="259" w:lineRule="auto"/>
              <w:rPr>
                <w:rFonts w:ascii="Calibri Light" w:hAnsi="Calibri Light" w:cs="Calibri Light"/>
                <w:sz w:val="20"/>
              </w:rPr>
            </w:pPr>
            <w:r w:rsidRPr="005F76C9">
              <w:rPr>
                <w:rFonts w:ascii="Calibri Light" w:hAnsi="Calibri Light" w:cs="Calibri Light"/>
                <w:sz w:val="20"/>
              </w:rPr>
              <w:t>Exc</w:t>
            </w:r>
            <w:r w:rsidR="00BA003E" w:rsidRPr="005F76C9">
              <w:rPr>
                <w:rFonts w:ascii="Calibri Light" w:hAnsi="Calibri Light" w:cs="Calibri Light"/>
                <w:sz w:val="20"/>
              </w:rPr>
              <w:t>eeds Standards</w:t>
            </w:r>
          </w:p>
          <w:p w14:paraId="3DC5F529" w14:textId="77777777" w:rsidR="00507A52" w:rsidRPr="005F76C9" w:rsidRDefault="00AD0EDC" w:rsidP="005F76C9">
            <w:pPr>
              <w:spacing w:line="259" w:lineRule="auto"/>
              <w:rPr>
                <w:rFonts w:ascii="Calibri Light" w:hAnsi="Calibri Light" w:cs="Calibri Light"/>
                <w:sz w:val="20"/>
              </w:rPr>
            </w:pPr>
            <w:r w:rsidRPr="005F76C9">
              <w:rPr>
                <w:rFonts w:ascii="Calibri Light" w:hAnsi="Calibri Light" w:cs="Calibri Light"/>
                <w:sz w:val="20"/>
              </w:rPr>
              <w:t xml:space="preserve">A+  A   </w:t>
            </w:r>
            <w:proofErr w:type="spellStart"/>
            <w:r w:rsidRPr="005F76C9">
              <w:rPr>
                <w:rFonts w:ascii="Calibri Light" w:hAnsi="Calibri Light" w:cs="Calibri Light"/>
                <w:sz w:val="20"/>
              </w:rPr>
              <w:t>A</w:t>
            </w:r>
            <w:proofErr w:type="spellEnd"/>
            <w:r w:rsidRPr="005F76C9">
              <w:rPr>
                <w:rFonts w:ascii="Calibri Light" w:hAnsi="Calibri Light" w:cs="Calibri Light"/>
                <w:sz w:val="20"/>
              </w:rPr>
              <w:t xml:space="preserve">- </w:t>
            </w:r>
          </w:p>
        </w:tc>
        <w:tc>
          <w:tcPr>
            <w:tcW w:w="4410" w:type="dxa"/>
          </w:tcPr>
          <w:p w14:paraId="6C4ACB3A" w14:textId="77777777" w:rsidR="00BA003E" w:rsidRPr="005F76C9" w:rsidRDefault="00BA003E" w:rsidP="005F76C9">
            <w:pPr>
              <w:spacing w:line="259" w:lineRule="auto"/>
              <w:rPr>
                <w:rFonts w:ascii="Calibri Light" w:hAnsi="Calibri Light" w:cs="Calibri Light"/>
                <w:sz w:val="20"/>
              </w:rPr>
            </w:pPr>
            <w:r w:rsidRPr="005F76C9">
              <w:rPr>
                <w:rFonts w:ascii="Calibri Light" w:hAnsi="Calibri Light" w:cs="Calibri Light"/>
                <w:sz w:val="20"/>
              </w:rPr>
              <w:t>Meets Standards</w:t>
            </w:r>
          </w:p>
          <w:p w14:paraId="0FF2BAA5" w14:textId="77777777" w:rsidR="00BA003E" w:rsidRPr="005F76C9" w:rsidRDefault="00AD0EDC" w:rsidP="005F76C9">
            <w:pPr>
              <w:spacing w:line="259" w:lineRule="auto"/>
              <w:rPr>
                <w:rFonts w:ascii="Calibri Light" w:hAnsi="Calibri Light" w:cs="Calibri Light"/>
                <w:sz w:val="20"/>
              </w:rPr>
            </w:pPr>
            <w:r w:rsidRPr="005F76C9">
              <w:rPr>
                <w:rFonts w:ascii="Calibri Light" w:hAnsi="Calibri Light" w:cs="Calibri Light"/>
                <w:sz w:val="20"/>
              </w:rPr>
              <w:t xml:space="preserve">B+  B </w:t>
            </w:r>
          </w:p>
        </w:tc>
        <w:tc>
          <w:tcPr>
            <w:tcW w:w="3690" w:type="dxa"/>
          </w:tcPr>
          <w:p w14:paraId="37AC29D6" w14:textId="77777777" w:rsidR="00BA003E" w:rsidRPr="005F76C9" w:rsidRDefault="00BA003E" w:rsidP="005F76C9">
            <w:pPr>
              <w:spacing w:line="259" w:lineRule="auto"/>
              <w:rPr>
                <w:rFonts w:ascii="Calibri Light" w:hAnsi="Calibri Light" w:cs="Calibri Light"/>
                <w:sz w:val="20"/>
              </w:rPr>
            </w:pPr>
            <w:r w:rsidRPr="005F76C9">
              <w:rPr>
                <w:rFonts w:ascii="Calibri Light" w:hAnsi="Calibri Light" w:cs="Calibri Light"/>
                <w:sz w:val="20"/>
              </w:rPr>
              <w:t>Fails to Meet Standards</w:t>
            </w:r>
          </w:p>
          <w:p w14:paraId="02A53BAE" w14:textId="51A61479" w:rsidR="00BA003E" w:rsidRPr="005F76C9" w:rsidRDefault="00AD0EDC" w:rsidP="005F76C9">
            <w:pPr>
              <w:spacing w:line="259" w:lineRule="auto"/>
              <w:rPr>
                <w:rFonts w:ascii="Calibri Light" w:hAnsi="Calibri Light" w:cs="Calibri Light"/>
                <w:sz w:val="20"/>
              </w:rPr>
            </w:pPr>
            <w:r w:rsidRPr="005F76C9">
              <w:rPr>
                <w:rFonts w:ascii="Calibri Light" w:hAnsi="Calibri Light" w:cs="Calibri Light"/>
                <w:sz w:val="20"/>
              </w:rPr>
              <w:t xml:space="preserve">B-  C  D </w:t>
            </w:r>
            <w:r w:rsidR="25C21B63" w:rsidRPr="005F76C9">
              <w:rPr>
                <w:rFonts w:ascii="Calibri Light" w:hAnsi="Calibri Light" w:cs="Calibri Light"/>
                <w:sz w:val="20"/>
              </w:rPr>
              <w:t xml:space="preserve">  F</w:t>
            </w:r>
          </w:p>
        </w:tc>
      </w:tr>
      <w:tr w:rsidR="00DF3373" w14:paraId="31981142" w14:textId="77777777" w:rsidTr="150FD0AD">
        <w:tc>
          <w:tcPr>
            <w:tcW w:w="1590" w:type="dxa"/>
          </w:tcPr>
          <w:p w14:paraId="2DE51800" w14:textId="77777777" w:rsidR="00AD0EDC" w:rsidRPr="003B6741" w:rsidRDefault="00AD0EDC" w:rsidP="005F76C9">
            <w:pPr>
              <w:spacing w:line="259" w:lineRule="auto"/>
              <w:rPr>
                <w:rFonts w:ascii="Calibri Light" w:hAnsi="Calibri Light" w:cs="Calibri Light"/>
                <w:sz w:val="20"/>
              </w:rPr>
            </w:pPr>
            <w:r w:rsidRPr="150FD0AD">
              <w:rPr>
                <w:rFonts w:ascii="Calibri Light" w:hAnsi="Calibri Light" w:cs="Calibri Light"/>
                <w:sz w:val="20"/>
              </w:rPr>
              <w:t>CONTENT</w:t>
            </w:r>
          </w:p>
          <w:p w14:paraId="0DAB2B7C" w14:textId="77777777" w:rsidR="00507A52" w:rsidRPr="003B6741" w:rsidRDefault="00507A52" w:rsidP="005F76C9">
            <w:pPr>
              <w:spacing w:line="259" w:lineRule="auto"/>
              <w:rPr>
                <w:rFonts w:ascii="Calibri Light" w:hAnsi="Calibri Light" w:cs="Calibri Light"/>
                <w:sz w:val="20"/>
              </w:rPr>
            </w:pPr>
            <w:r w:rsidRPr="150FD0AD">
              <w:rPr>
                <w:rFonts w:ascii="Calibri Light" w:hAnsi="Calibri Light" w:cs="Calibri Light"/>
                <w:sz w:val="20"/>
              </w:rPr>
              <w:t>Introduction</w:t>
            </w:r>
            <w:r w:rsidR="00AD0EDC" w:rsidRPr="150FD0AD">
              <w:rPr>
                <w:rFonts w:ascii="Calibri Light" w:hAnsi="Calibri Light" w:cs="Calibri Light"/>
                <w:sz w:val="20"/>
              </w:rPr>
              <w:t xml:space="preserve"> (10%)</w:t>
            </w:r>
          </w:p>
        </w:tc>
        <w:tc>
          <w:tcPr>
            <w:tcW w:w="4170" w:type="dxa"/>
          </w:tcPr>
          <w:p w14:paraId="14FA5157" w14:textId="77777777" w:rsidR="00507A52" w:rsidRDefault="00DC231C" w:rsidP="005F76C9">
            <w:pPr>
              <w:spacing w:line="259" w:lineRule="auto"/>
              <w:rPr>
                <w:rFonts w:ascii="Calibri Light" w:hAnsi="Calibri Light" w:cs="Calibri Light"/>
                <w:sz w:val="20"/>
              </w:rPr>
            </w:pPr>
            <w:r w:rsidRPr="150FD0AD">
              <w:rPr>
                <w:rFonts w:ascii="Calibri Light" w:hAnsi="Calibri Light" w:cs="Calibri Light"/>
                <w:sz w:val="20"/>
              </w:rPr>
              <w:t>Introduction captures the reader’s attention</w:t>
            </w:r>
            <w:r w:rsidR="00FA1B0D" w:rsidRPr="150FD0AD">
              <w:rPr>
                <w:rFonts w:ascii="Calibri Light" w:hAnsi="Calibri Light" w:cs="Calibri Light"/>
                <w:sz w:val="20"/>
              </w:rPr>
              <w:t xml:space="preserve"> </w:t>
            </w:r>
            <w:r w:rsidR="006E5A7F" w:rsidRPr="150FD0AD">
              <w:rPr>
                <w:rFonts w:ascii="Calibri Light" w:hAnsi="Calibri Light" w:cs="Calibri Light"/>
                <w:sz w:val="20"/>
              </w:rPr>
              <w:t xml:space="preserve">and presents </w:t>
            </w:r>
            <w:r w:rsidR="00FA1B0D" w:rsidRPr="150FD0AD">
              <w:rPr>
                <w:rFonts w:ascii="Calibri Light" w:hAnsi="Calibri Light" w:cs="Calibri Light"/>
                <w:sz w:val="20"/>
              </w:rPr>
              <w:t>a hard-hitting and very clear and concise t</w:t>
            </w:r>
            <w:r w:rsidR="00F06ED5" w:rsidRPr="150FD0AD">
              <w:rPr>
                <w:rFonts w:ascii="Calibri Light" w:hAnsi="Calibri Light" w:cs="Calibri Light"/>
                <w:sz w:val="20"/>
              </w:rPr>
              <w:t xml:space="preserve">hesis </w:t>
            </w:r>
            <w:r w:rsidR="00FA1B0D" w:rsidRPr="150FD0AD">
              <w:rPr>
                <w:rFonts w:ascii="Calibri Light" w:hAnsi="Calibri Light" w:cs="Calibri Light"/>
                <w:sz w:val="20"/>
              </w:rPr>
              <w:t xml:space="preserve">that directly answers the essay prompt; very clearly establishes the paper’s structure by previewing main </w:t>
            </w:r>
            <w:r w:rsidR="006E5A7F" w:rsidRPr="150FD0AD">
              <w:rPr>
                <w:rFonts w:ascii="Calibri Light" w:hAnsi="Calibri Light" w:cs="Calibri Light"/>
                <w:sz w:val="20"/>
              </w:rPr>
              <w:t>points and o</w:t>
            </w:r>
            <w:r w:rsidR="00FA1B0D" w:rsidRPr="150FD0AD">
              <w:rPr>
                <w:rFonts w:ascii="Calibri Light" w:hAnsi="Calibri Light" w:cs="Calibri Light"/>
                <w:sz w:val="20"/>
              </w:rPr>
              <w:t xml:space="preserve">rganization </w:t>
            </w:r>
            <w:r w:rsidR="006E5A7F" w:rsidRPr="150FD0AD">
              <w:rPr>
                <w:rFonts w:ascii="Calibri Light" w:hAnsi="Calibri Light" w:cs="Calibri Light"/>
                <w:sz w:val="20"/>
              </w:rPr>
              <w:t xml:space="preserve">of the paper </w:t>
            </w:r>
            <w:r w:rsidR="00FA1B0D" w:rsidRPr="150FD0AD">
              <w:rPr>
                <w:rFonts w:ascii="Calibri Light" w:hAnsi="Calibri Light" w:cs="Calibri Light"/>
                <w:sz w:val="20"/>
              </w:rPr>
              <w:t>(</w:t>
            </w:r>
            <w:r w:rsidR="00F06ED5" w:rsidRPr="150FD0AD">
              <w:rPr>
                <w:rFonts w:ascii="Calibri Light" w:hAnsi="Calibri Light" w:cs="Calibri Light"/>
                <w:sz w:val="20"/>
              </w:rPr>
              <w:t>essay map</w:t>
            </w:r>
            <w:r w:rsidR="00FA1B0D" w:rsidRPr="150FD0AD">
              <w:rPr>
                <w:rFonts w:ascii="Calibri Light" w:hAnsi="Calibri Light" w:cs="Calibri Light"/>
                <w:sz w:val="20"/>
              </w:rPr>
              <w:t xml:space="preserve">). </w:t>
            </w:r>
          </w:p>
          <w:p w14:paraId="672A6659" w14:textId="77777777" w:rsidR="00304F31" w:rsidRPr="003B6741" w:rsidRDefault="00304F31" w:rsidP="005F76C9">
            <w:pPr>
              <w:spacing w:line="259" w:lineRule="auto"/>
              <w:rPr>
                <w:rFonts w:ascii="Calibri Light" w:hAnsi="Calibri Light" w:cs="Calibri Light"/>
                <w:sz w:val="20"/>
              </w:rPr>
            </w:pPr>
          </w:p>
        </w:tc>
        <w:tc>
          <w:tcPr>
            <w:tcW w:w="4410" w:type="dxa"/>
          </w:tcPr>
          <w:p w14:paraId="2E6EFA66" w14:textId="47493E66" w:rsidR="00DF3373" w:rsidRPr="005F76C9" w:rsidRDefault="00FA1B0D" w:rsidP="005F76C9">
            <w:pPr>
              <w:spacing w:line="259" w:lineRule="auto"/>
              <w:rPr>
                <w:rFonts w:ascii="Calibri Light" w:hAnsi="Calibri Light" w:cs="Calibri Light"/>
                <w:sz w:val="20"/>
              </w:rPr>
            </w:pPr>
            <w:r w:rsidRPr="150FD0AD">
              <w:rPr>
                <w:rFonts w:ascii="Calibri Light" w:hAnsi="Calibri Light" w:cs="Calibri Light"/>
                <w:sz w:val="20"/>
              </w:rPr>
              <w:t xml:space="preserve">Introduction presents a mostly clear and concise thesis that answers the essay prompt. A discernable essay map adequately previews main </w:t>
            </w:r>
            <w:r w:rsidR="006E5A7F" w:rsidRPr="150FD0AD">
              <w:rPr>
                <w:rFonts w:ascii="Calibri Light" w:hAnsi="Calibri Light" w:cs="Calibri Light"/>
                <w:sz w:val="20"/>
              </w:rPr>
              <w:t xml:space="preserve">points and organization </w:t>
            </w:r>
            <w:r w:rsidRPr="150FD0AD">
              <w:rPr>
                <w:rFonts w:ascii="Calibri Light" w:hAnsi="Calibri Light" w:cs="Calibri Light"/>
                <w:sz w:val="20"/>
              </w:rPr>
              <w:t>of the paper.</w:t>
            </w:r>
            <w:r w:rsidR="00165E18" w:rsidRPr="150FD0AD">
              <w:rPr>
                <w:rFonts w:ascii="Calibri Light" w:hAnsi="Calibri Light" w:cs="Calibri Light"/>
                <w:sz w:val="20"/>
              </w:rPr>
              <w:t xml:space="preserve"> </w:t>
            </w:r>
          </w:p>
        </w:tc>
        <w:tc>
          <w:tcPr>
            <w:tcW w:w="3690" w:type="dxa"/>
          </w:tcPr>
          <w:p w14:paraId="79D2481F" w14:textId="77777777" w:rsidR="00DF3373" w:rsidRPr="003B6741" w:rsidRDefault="00507A52" w:rsidP="005F76C9">
            <w:pPr>
              <w:spacing w:line="259" w:lineRule="auto"/>
              <w:rPr>
                <w:rFonts w:ascii="Calibri Light" w:hAnsi="Calibri Light" w:cs="Calibri Light"/>
                <w:sz w:val="20"/>
              </w:rPr>
            </w:pPr>
            <w:r w:rsidRPr="150FD0AD">
              <w:rPr>
                <w:rFonts w:ascii="Calibri Light" w:hAnsi="Calibri Light" w:cs="Calibri Light"/>
                <w:sz w:val="20"/>
              </w:rPr>
              <w:t>Position is vague.  Organization of argument is missing, vague, or not consistently maintained.</w:t>
            </w:r>
          </w:p>
          <w:p w14:paraId="0A37501D" w14:textId="77777777" w:rsidR="00507A52" w:rsidRPr="003B6741" w:rsidRDefault="00507A52" w:rsidP="005F76C9">
            <w:pPr>
              <w:spacing w:line="259" w:lineRule="auto"/>
              <w:rPr>
                <w:rFonts w:ascii="Calibri Light" w:hAnsi="Calibri Light" w:cs="Calibri Light"/>
                <w:sz w:val="20"/>
              </w:rPr>
            </w:pPr>
          </w:p>
        </w:tc>
      </w:tr>
      <w:tr w:rsidR="00DF3373" w14:paraId="4B876489" w14:textId="77777777" w:rsidTr="150FD0AD">
        <w:tc>
          <w:tcPr>
            <w:tcW w:w="1590" w:type="dxa"/>
          </w:tcPr>
          <w:p w14:paraId="414D16A1" w14:textId="77777777" w:rsidR="00507A52" w:rsidRPr="003B6741" w:rsidRDefault="00AD0EDC" w:rsidP="005F76C9">
            <w:pPr>
              <w:spacing w:line="259" w:lineRule="auto"/>
              <w:rPr>
                <w:rFonts w:ascii="Calibri Light" w:hAnsi="Calibri Light" w:cs="Calibri Light"/>
                <w:sz w:val="20"/>
              </w:rPr>
            </w:pPr>
            <w:r w:rsidRPr="150FD0AD">
              <w:rPr>
                <w:rFonts w:ascii="Calibri Light" w:hAnsi="Calibri Light" w:cs="Calibri Light"/>
                <w:sz w:val="20"/>
              </w:rPr>
              <w:t>CONTENT</w:t>
            </w:r>
          </w:p>
          <w:p w14:paraId="4C288266" w14:textId="77777777" w:rsidR="00AD0EDC" w:rsidRPr="003B6741" w:rsidRDefault="001D57A8" w:rsidP="005F76C9">
            <w:pPr>
              <w:spacing w:line="259" w:lineRule="auto"/>
              <w:rPr>
                <w:rFonts w:ascii="Calibri Light" w:hAnsi="Calibri Light" w:cs="Calibri Light"/>
                <w:sz w:val="20"/>
              </w:rPr>
            </w:pPr>
            <w:r w:rsidRPr="150FD0AD">
              <w:rPr>
                <w:rFonts w:ascii="Calibri Light" w:hAnsi="Calibri Light" w:cs="Calibri Light"/>
                <w:sz w:val="20"/>
              </w:rPr>
              <w:t>Argument/</w:t>
            </w:r>
            <w:r w:rsidR="003B6741" w:rsidRPr="150FD0AD">
              <w:rPr>
                <w:rFonts w:ascii="Calibri Light" w:hAnsi="Calibri Light" w:cs="Calibri Light"/>
                <w:sz w:val="20"/>
              </w:rPr>
              <w:t xml:space="preserve"> </w:t>
            </w:r>
            <w:r w:rsidRPr="150FD0AD">
              <w:rPr>
                <w:rFonts w:ascii="Calibri Light" w:hAnsi="Calibri Light" w:cs="Calibri Light"/>
                <w:sz w:val="20"/>
              </w:rPr>
              <w:t xml:space="preserve">Assessment </w:t>
            </w:r>
            <w:r w:rsidR="00AD0EDC" w:rsidRPr="150FD0AD">
              <w:rPr>
                <w:rFonts w:ascii="Calibri Light" w:hAnsi="Calibri Light" w:cs="Calibri Light"/>
                <w:sz w:val="20"/>
              </w:rPr>
              <w:t>(30%)</w:t>
            </w:r>
          </w:p>
          <w:p w14:paraId="5DAB6C7B" w14:textId="77777777" w:rsidR="00B371AE" w:rsidRPr="003B6741" w:rsidRDefault="00B371AE" w:rsidP="005F76C9">
            <w:pPr>
              <w:spacing w:line="259" w:lineRule="auto"/>
              <w:rPr>
                <w:rFonts w:ascii="Calibri Light" w:hAnsi="Calibri Light" w:cs="Calibri Light"/>
                <w:sz w:val="20"/>
              </w:rPr>
            </w:pPr>
          </w:p>
        </w:tc>
        <w:tc>
          <w:tcPr>
            <w:tcW w:w="4170" w:type="dxa"/>
          </w:tcPr>
          <w:p w14:paraId="02629ECA" w14:textId="77777777" w:rsidR="00DF3373" w:rsidRPr="003B6741" w:rsidRDefault="00DC231C" w:rsidP="005F76C9">
            <w:pPr>
              <w:spacing w:line="259" w:lineRule="auto"/>
              <w:rPr>
                <w:rFonts w:ascii="Calibri Light" w:hAnsi="Calibri Light" w:cs="Calibri Light"/>
                <w:sz w:val="20"/>
              </w:rPr>
            </w:pPr>
            <w:r w:rsidRPr="150FD0AD">
              <w:rPr>
                <w:rFonts w:ascii="Calibri Light" w:hAnsi="Calibri Light" w:cs="Calibri Light"/>
                <w:sz w:val="20"/>
              </w:rPr>
              <w:t xml:space="preserve">Fully answers </w:t>
            </w:r>
            <w:r w:rsidR="00FA1B0D" w:rsidRPr="150FD0AD">
              <w:rPr>
                <w:rFonts w:ascii="Calibri Light" w:hAnsi="Calibri Light" w:cs="Calibri Light"/>
                <w:sz w:val="20"/>
              </w:rPr>
              <w:t xml:space="preserve">all aspects of the </w:t>
            </w:r>
            <w:r w:rsidRPr="150FD0AD">
              <w:rPr>
                <w:rFonts w:ascii="Calibri Light" w:hAnsi="Calibri Light" w:cs="Calibri Light"/>
                <w:sz w:val="20"/>
              </w:rPr>
              <w:t>question asked</w:t>
            </w:r>
            <w:r w:rsidR="00A5425E" w:rsidRPr="150FD0AD">
              <w:rPr>
                <w:rFonts w:ascii="Calibri Light" w:hAnsi="Calibri Light" w:cs="Calibri Light"/>
                <w:sz w:val="20"/>
              </w:rPr>
              <w:t xml:space="preserve">, presenting a complete and credible argument/assessment.  </w:t>
            </w:r>
            <w:r w:rsidRPr="150FD0AD">
              <w:rPr>
                <w:rFonts w:ascii="Calibri Light" w:hAnsi="Calibri Light" w:cs="Calibri Light"/>
                <w:sz w:val="20"/>
              </w:rPr>
              <w:t>Supporting evidence</w:t>
            </w:r>
            <w:r w:rsidR="00507A52" w:rsidRPr="150FD0AD">
              <w:rPr>
                <w:rFonts w:ascii="Calibri Light" w:hAnsi="Calibri Light" w:cs="Calibri Light"/>
                <w:sz w:val="20"/>
              </w:rPr>
              <w:t xml:space="preserve"> is highly relevant to the argument, </w:t>
            </w:r>
            <w:r w:rsidRPr="150FD0AD">
              <w:rPr>
                <w:rFonts w:ascii="Calibri Light" w:hAnsi="Calibri Light" w:cs="Calibri Light"/>
                <w:sz w:val="20"/>
              </w:rPr>
              <w:t>terms</w:t>
            </w:r>
            <w:r w:rsidR="00521DC3" w:rsidRPr="150FD0AD">
              <w:rPr>
                <w:rFonts w:ascii="Calibri Light" w:hAnsi="Calibri Light" w:cs="Calibri Light"/>
                <w:sz w:val="20"/>
              </w:rPr>
              <w:t>/</w:t>
            </w:r>
            <w:r w:rsidR="00550F52" w:rsidRPr="150FD0AD">
              <w:rPr>
                <w:rFonts w:ascii="Calibri Light" w:hAnsi="Calibri Light" w:cs="Calibri Light"/>
                <w:sz w:val="20"/>
              </w:rPr>
              <w:t xml:space="preserve">evaluation criteria </w:t>
            </w:r>
            <w:r w:rsidRPr="150FD0AD">
              <w:rPr>
                <w:rFonts w:ascii="Calibri Light" w:hAnsi="Calibri Light" w:cs="Calibri Light"/>
                <w:sz w:val="20"/>
              </w:rPr>
              <w:t>are defined, and evidence is</w:t>
            </w:r>
            <w:r w:rsidR="00507A52" w:rsidRPr="150FD0AD">
              <w:rPr>
                <w:rFonts w:ascii="Calibri Light" w:hAnsi="Calibri Light" w:cs="Calibri Light"/>
                <w:sz w:val="20"/>
              </w:rPr>
              <w:t xml:space="preserve"> prese</w:t>
            </w:r>
            <w:r w:rsidRPr="150FD0AD">
              <w:rPr>
                <w:rFonts w:ascii="Calibri Light" w:hAnsi="Calibri Light" w:cs="Calibri Light"/>
                <w:sz w:val="20"/>
              </w:rPr>
              <w:t>nted accurately and completely.</w:t>
            </w:r>
            <w:r w:rsidR="004A6D7D" w:rsidRPr="150FD0AD">
              <w:rPr>
                <w:rFonts w:ascii="Calibri Light" w:hAnsi="Calibri Light" w:cs="Calibri Light"/>
                <w:sz w:val="20"/>
              </w:rPr>
              <w:t xml:space="preserve"> Main points </w:t>
            </w:r>
            <w:r w:rsidR="00D96D51" w:rsidRPr="150FD0AD">
              <w:rPr>
                <w:rFonts w:ascii="Calibri Light" w:hAnsi="Calibri Light" w:cs="Calibri Light"/>
                <w:sz w:val="20"/>
              </w:rPr>
              <w:t xml:space="preserve">clearly support the thesis and </w:t>
            </w:r>
            <w:r w:rsidRPr="150FD0AD">
              <w:rPr>
                <w:rFonts w:ascii="Calibri Light" w:hAnsi="Calibri Light" w:cs="Calibri Light"/>
                <w:sz w:val="20"/>
              </w:rPr>
              <w:t>are</w:t>
            </w:r>
            <w:r w:rsidR="00507A52" w:rsidRPr="150FD0AD">
              <w:rPr>
                <w:rFonts w:ascii="Calibri Light" w:hAnsi="Calibri Light" w:cs="Calibri Light"/>
                <w:sz w:val="20"/>
              </w:rPr>
              <w:t xml:space="preserve"> accurately described </w:t>
            </w:r>
            <w:r w:rsidR="00D96D51" w:rsidRPr="150FD0AD">
              <w:rPr>
                <w:rFonts w:ascii="Calibri Light" w:hAnsi="Calibri Light" w:cs="Calibri Light"/>
                <w:sz w:val="20"/>
              </w:rPr>
              <w:t xml:space="preserve">using an ASA format. </w:t>
            </w:r>
            <w:r w:rsidRPr="150FD0AD">
              <w:rPr>
                <w:rFonts w:ascii="Calibri Light" w:hAnsi="Calibri Light" w:cs="Calibri Light"/>
                <w:sz w:val="20"/>
              </w:rPr>
              <w:t xml:space="preserve">Analysis </w:t>
            </w:r>
            <w:r w:rsidR="004A6D7D" w:rsidRPr="150FD0AD">
              <w:rPr>
                <w:rFonts w:ascii="Calibri Light" w:hAnsi="Calibri Light" w:cs="Calibri Light"/>
                <w:sz w:val="20"/>
              </w:rPr>
              <w:t xml:space="preserve">reflects critical thinking, </w:t>
            </w:r>
            <w:r w:rsidRPr="150FD0AD">
              <w:rPr>
                <w:rFonts w:ascii="Calibri Light" w:hAnsi="Calibri Light" w:cs="Calibri Light"/>
                <w:sz w:val="20"/>
              </w:rPr>
              <w:t>ties supporting evidence to assertion</w:t>
            </w:r>
            <w:r w:rsidR="00D96D51" w:rsidRPr="150FD0AD">
              <w:rPr>
                <w:rFonts w:ascii="Calibri Light" w:hAnsi="Calibri Light" w:cs="Calibri Light"/>
                <w:sz w:val="20"/>
              </w:rPr>
              <w:t>s</w:t>
            </w:r>
            <w:r w:rsidR="004A6D7D" w:rsidRPr="150FD0AD">
              <w:rPr>
                <w:rFonts w:ascii="Calibri Light" w:hAnsi="Calibri Light" w:cs="Calibri Light"/>
                <w:sz w:val="20"/>
              </w:rPr>
              <w:t xml:space="preserve">, </w:t>
            </w:r>
            <w:r w:rsidRPr="150FD0AD">
              <w:rPr>
                <w:rFonts w:ascii="Calibri Light" w:hAnsi="Calibri Light" w:cs="Calibri Light"/>
                <w:sz w:val="20"/>
              </w:rPr>
              <w:t>and makes a persuasive argument.</w:t>
            </w:r>
            <w:r w:rsidR="008C4449" w:rsidRPr="150FD0AD">
              <w:rPr>
                <w:rFonts w:ascii="Calibri Light" w:hAnsi="Calibri Light" w:cs="Calibri Light"/>
                <w:sz w:val="20"/>
              </w:rPr>
              <w:t xml:space="preserve"> Competing ideas or divergent views are acknowledged. </w:t>
            </w:r>
          </w:p>
          <w:p w14:paraId="02EB378F" w14:textId="77777777" w:rsidR="00507A52" w:rsidRPr="005F76C9" w:rsidRDefault="00507A52" w:rsidP="005F76C9">
            <w:pPr>
              <w:spacing w:line="259" w:lineRule="auto"/>
              <w:rPr>
                <w:rFonts w:ascii="Calibri Light" w:hAnsi="Calibri Light" w:cs="Calibri Light"/>
                <w:sz w:val="20"/>
              </w:rPr>
            </w:pPr>
          </w:p>
        </w:tc>
        <w:tc>
          <w:tcPr>
            <w:tcW w:w="4410" w:type="dxa"/>
          </w:tcPr>
          <w:p w14:paraId="65AA28A4" w14:textId="3B64F3EB" w:rsidR="00DF3373" w:rsidRDefault="00DC231C" w:rsidP="005F76C9">
            <w:pPr>
              <w:spacing w:line="259" w:lineRule="auto"/>
              <w:rPr>
                <w:rFonts w:ascii="Calibri Light" w:hAnsi="Calibri Light" w:cs="Calibri Light"/>
                <w:sz w:val="20"/>
              </w:rPr>
            </w:pPr>
            <w:r w:rsidRPr="150FD0AD">
              <w:rPr>
                <w:rFonts w:ascii="Calibri Light" w:hAnsi="Calibri Light" w:cs="Calibri Light"/>
                <w:sz w:val="20"/>
              </w:rPr>
              <w:t>Sufficiently answers the question asked</w:t>
            </w:r>
            <w:r w:rsidR="00521DC3" w:rsidRPr="150FD0AD">
              <w:rPr>
                <w:rFonts w:ascii="Calibri Light" w:hAnsi="Calibri Light" w:cs="Calibri Light"/>
                <w:sz w:val="20"/>
              </w:rPr>
              <w:t xml:space="preserve"> </w:t>
            </w:r>
            <w:r w:rsidRPr="150FD0AD">
              <w:rPr>
                <w:rFonts w:ascii="Calibri Light" w:hAnsi="Calibri Light" w:cs="Calibri Light"/>
                <w:sz w:val="20"/>
              </w:rPr>
              <w:t>to achieve learning outcomes</w:t>
            </w:r>
            <w:r w:rsidR="00A5425E" w:rsidRPr="150FD0AD">
              <w:rPr>
                <w:rFonts w:ascii="Calibri Light" w:hAnsi="Calibri Light" w:cs="Calibri Light"/>
                <w:sz w:val="20"/>
              </w:rPr>
              <w:t xml:space="preserve">, presenting a recognizable argument/assessment. </w:t>
            </w:r>
            <w:r w:rsidRPr="150FD0AD">
              <w:rPr>
                <w:rFonts w:ascii="Calibri Light" w:hAnsi="Calibri Light" w:cs="Calibri Light"/>
                <w:sz w:val="20"/>
              </w:rPr>
              <w:t>Supporting evidence is relevant to the argument, terms</w:t>
            </w:r>
            <w:r w:rsidR="00550F52" w:rsidRPr="150FD0AD">
              <w:rPr>
                <w:rFonts w:ascii="Calibri Light" w:hAnsi="Calibri Light" w:cs="Calibri Light"/>
                <w:sz w:val="20"/>
              </w:rPr>
              <w:t>/evaluation criteria</w:t>
            </w:r>
            <w:r w:rsidRPr="150FD0AD">
              <w:rPr>
                <w:rFonts w:ascii="Calibri Light" w:hAnsi="Calibri Light" w:cs="Calibri Light"/>
                <w:sz w:val="20"/>
              </w:rPr>
              <w:t xml:space="preserve"> are defined, and evidence is prese</w:t>
            </w:r>
            <w:r w:rsidR="005C38A3" w:rsidRPr="150FD0AD">
              <w:rPr>
                <w:rFonts w:ascii="Calibri Light" w:hAnsi="Calibri Light" w:cs="Calibri Light"/>
                <w:sz w:val="20"/>
              </w:rPr>
              <w:t>nted accurately.</w:t>
            </w:r>
            <w:r w:rsidRPr="150FD0AD">
              <w:rPr>
                <w:rFonts w:ascii="Calibri Light" w:hAnsi="Calibri Light" w:cs="Calibri Light"/>
                <w:sz w:val="20"/>
              </w:rPr>
              <w:t xml:space="preserve"> </w:t>
            </w:r>
            <w:r w:rsidR="004A6D7D" w:rsidRPr="150FD0AD">
              <w:rPr>
                <w:rFonts w:ascii="Calibri Light" w:hAnsi="Calibri Light" w:cs="Calibri Light"/>
                <w:sz w:val="20"/>
              </w:rPr>
              <w:t xml:space="preserve">Main points </w:t>
            </w:r>
            <w:r w:rsidR="00D96D51" w:rsidRPr="150FD0AD">
              <w:rPr>
                <w:rFonts w:ascii="Calibri Light" w:hAnsi="Calibri Light" w:cs="Calibri Light"/>
                <w:sz w:val="20"/>
              </w:rPr>
              <w:t>support the thesis</w:t>
            </w:r>
            <w:r w:rsidR="002349C6" w:rsidRPr="150FD0AD">
              <w:rPr>
                <w:rFonts w:ascii="Calibri Light" w:hAnsi="Calibri Light" w:cs="Calibri Light"/>
                <w:sz w:val="20"/>
              </w:rPr>
              <w:t xml:space="preserve"> and are </w:t>
            </w:r>
            <w:r w:rsidR="00586FBB" w:rsidRPr="150FD0AD">
              <w:rPr>
                <w:rFonts w:ascii="Calibri Light" w:hAnsi="Calibri Light" w:cs="Calibri Light"/>
                <w:sz w:val="20"/>
              </w:rPr>
              <w:t xml:space="preserve">adequately </w:t>
            </w:r>
            <w:r w:rsidR="00507A52" w:rsidRPr="150FD0AD">
              <w:rPr>
                <w:rFonts w:ascii="Calibri Light" w:hAnsi="Calibri Light" w:cs="Calibri Light"/>
                <w:sz w:val="20"/>
              </w:rPr>
              <w:t>described</w:t>
            </w:r>
            <w:r w:rsidR="004A6D7D" w:rsidRPr="150FD0AD">
              <w:rPr>
                <w:rFonts w:ascii="Calibri Light" w:hAnsi="Calibri Light" w:cs="Calibri Light"/>
                <w:sz w:val="20"/>
              </w:rPr>
              <w:t>. Some</w:t>
            </w:r>
            <w:r w:rsidR="00507A52" w:rsidRPr="150FD0AD">
              <w:rPr>
                <w:rFonts w:ascii="Calibri Light" w:hAnsi="Calibri Light" w:cs="Calibri Light"/>
                <w:sz w:val="20"/>
              </w:rPr>
              <w:t xml:space="preserve"> </w:t>
            </w:r>
            <w:r w:rsidR="002349C6" w:rsidRPr="150FD0AD">
              <w:rPr>
                <w:rFonts w:ascii="Calibri Light" w:hAnsi="Calibri Light" w:cs="Calibri Light"/>
                <w:sz w:val="20"/>
              </w:rPr>
              <w:t xml:space="preserve">ASA elements may </w:t>
            </w:r>
            <w:r w:rsidR="00507A52" w:rsidRPr="150FD0AD">
              <w:rPr>
                <w:rFonts w:ascii="Calibri Light" w:hAnsi="Calibri Light" w:cs="Calibri Light"/>
                <w:sz w:val="20"/>
              </w:rPr>
              <w:t>not be present or are unclear</w:t>
            </w:r>
            <w:r w:rsidR="002349C6" w:rsidRPr="150FD0AD">
              <w:rPr>
                <w:rFonts w:ascii="Calibri Light" w:hAnsi="Calibri Light" w:cs="Calibri Light"/>
                <w:sz w:val="20"/>
              </w:rPr>
              <w:t>. C</w:t>
            </w:r>
            <w:r w:rsidR="00507A52" w:rsidRPr="150FD0AD">
              <w:rPr>
                <w:rFonts w:ascii="Calibri Light" w:hAnsi="Calibri Light" w:cs="Calibri Light"/>
                <w:sz w:val="20"/>
              </w:rPr>
              <w:t xml:space="preserve">onnection to </w:t>
            </w:r>
            <w:r w:rsidR="00A5425E" w:rsidRPr="150FD0AD">
              <w:rPr>
                <w:rFonts w:ascii="Calibri Light" w:hAnsi="Calibri Light" w:cs="Calibri Light"/>
                <w:sz w:val="20"/>
              </w:rPr>
              <w:t xml:space="preserve">the overall argument/assessment </w:t>
            </w:r>
            <w:r w:rsidR="00507A52" w:rsidRPr="150FD0AD">
              <w:rPr>
                <w:rFonts w:ascii="Calibri Light" w:hAnsi="Calibri Light" w:cs="Calibri Light"/>
                <w:sz w:val="20"/>
              </w:rPr>
              <w:t xml:space="preserve">is mostly clear and </w:t>
            </w:r>
            <w:r w:rsidR="00D96D51" w:rsidRPr="150FD0AD">
              <w:rPr>
                <w:rFonts w:ascii="Calibri Light" w:hAnsi="Calibri Light" w:cs="Calibri Light"/>
                <w:sz w:val="20"/>
              </w:rPr>
              <w:t>complete or</w:t>
            </w:r>
            <w:r w:rsidR="00507A52" w:rsidRPr="150FD0AD">
              <w:rPr>
                <w:rFonts w:ascii="Calibri Light" w:hAnsi="Calibri Light" w:cs="Calibri Light"/>
                <w:sz w:val="20"/>
              </w:rPr>
              <w:t xml:space="preserve"> </w:t>
            </w:r>
            <w:r w:rsidR="00586FBB" w:rsidRPr="150FD0AD">
              <w:rPr>
                <w:rFonts w:ascii="Calibri Light" w:hAnsi="Calibri Light" w:cs="Calibri Light"/>
                <w:sz w:val="20"/>
              </w:rPr>
              <w:t xml:space="preserve">may have </w:t>
            </w:r>
            <w:r w:rsidR="00507A52" w:rsidRPr="150FD0AD">
              <w:rPr>
                <w:rFonts w:ascii="Calibri Light" w:hAnsi="Calibri Light" w:cs="Calibri Light"/>
                <w:sz w:val="20"/>
              </w:rPr>
              <w:t>minor errors.</w:t>
            </w:r>
            <w:r w:rsidR="001D57A8" w:rsidRPr="150FD0AD">
              <w:rPr>
                <w:rFonts w:ascii="Calibri Light" w:hAnsi="Calibri Light" w:cs="Calibri Light"/>
                <w:sz w:val="20"/>
              </w:rPr>
              <w:t xml:space="preserve">  </w:t>
            </w:r>
            <w:r w:rsidR="00D96D51" w:rsidRPr="150FD0AD">
              <w:rPr>
                <w:rFonts w:ascii="Calibri Light" w:hAnsi="Calibri Light" w:cs="Calibri Light"/>
                <w:sz w:val="20"/>
              </w:rPr>
              <w:t xml:space="preserve">Analysis supports assertions and reflects critical thinking and synthesis of course topics. </w:t>
            </w:r>
            <w:r w:rsidR="00DF3373" w:rsidRPr="150FD0AD">
              <w:rPr>
                <w:rFonts w:ascii="Calibri Light" w:hAnsi="Calibri Light" w:cs="Calibri Light"/>
                <w:sz w:val="20"/>
              </w:rPr>
              <w:t xml:space="preserve"> </w:t>
            </w:r>
          </w:p>
          <w:p w14:paraId="6A05A809" w14:textId="77777777" w:rsidR="00304F31" w:rsidRPr="003B6741" w:rsidRDefault="00304F31" w:rsidP="005F76C9">
            <w:pPr>
              <w:spacing w:line="259" w:lineRule="auto"/>
              <w:rPr>
                <w:rFonts w:ascii="Calibri Light" w:hAnsi="Calibri Light" w:cs="Calibri Light"/>
                <w:sz w:val="20"/>
              </w:rPr>
            </w:pPr>
          </w:p>
        </w:tc>
        <w:tc>
          <w:tcPr>
            <w:tcW w:w="3690" w:type="dxa"/>
          </w:tcPr>
          <w:p w14:paraId="2EB56D75" w14:textId="77777777" w:rsidR="00DF3373" w:rsidRPr="003B6741" w:rsidRDefault="005C38A3" w:rsidP="005F76C9">
            <w:pPr>
              <w:spacing w:line="259" w:lineRule="auto"/>
              <w:rPr>
                <w:rFonts w:ascii="Calibri Light" w:hAnsi="Calibri Light" w:cs="Calibri Light"/>
                <w:sz w:val="20"/>
              </w:rPr>
            </w:pPr>
            <w:r w:rsidRPr="150FD0AD">
              <w:rPr>
                <w:rFonts w:ascii="Calibri Light" w:hAnsi="Calibri Light" w:cs="Calibri Light"/>
                <w:sz w:val="20"/>
              </w:rPr>
              <w:t>Does not answer the question asked, nor achieve learning outcomes.  Supporting evidence is not relevant to the argument</w:t>
            </w:r>
            <w:r w:rsidR="005C0681" w:rsidRPr="150FD0AD">
              <w:rPr>
                <w:rFonts w:ascii="Calibri Light" w:hAnsi="Calibri Light" w:cs="Calibri Light"/>
                <w:sz w:val="20"/>
              </w:rPr>
              <w:t xml:space="preserve"> or only relevant for some aspects;</w:t>
            </w:r>
            <w:r w:rsidRPr="150FD0AD">
              <w:rPr>
                <w:rFonts w:ascii="Calibri Light" w:hAnsi="Calibri Light" w:cs="Calibri Light"/>
                <w:sz w:val="20"/>
              </w:rPr>
              <w:t xml:space="preserve"> terms</w:t>
            </w:r>
            <w:r w:rsidR="00521DC3" w:rsidRPr="150FD0AD">
              <w:rPr>
                <w:rFonts w:ascii="Calibri Light" w:hAnsi="Calibri Light" w:cs="Calibri Light"/>
                <w:sz w:val="20"/>
              </w:rPr>
              <w:t>/evaluation criteria</w:t>
            </w:r>
            <w:r w:rsidRPr="150FD0AD">
              <w:rPr>
                <w:rFonts w:ascii="Calibri Light" w:hAnsi="Calibri Light" w:cs="Calibri Light"/>
                <w:sz w:val="20"/>
              </w:rPr>
              <w:t xml:space="preserve"> are not defined, and evidence is inaccurate. </w:t>
            </w:r>
            <w:r w:rsidR="002349C6" w:rsidRPr="150FD0AD">
              <w:rPr>
                <w:rFonts w:ascii="Calibri Light" w:hAnsi="Calibri Light" w:cs="Calibri Light"/>
                <w:sz w:val="20"/>
              </w:rPr>
              <w:t xml:space="preserve">Supporting </w:t>
            </w:r>
            <w:r w:rsidR="004A6D7D" w:rsidRPr="150FD0AD">
              <w:rPr>
                <w:rFonts w:ascii="Calibri Light" w:hAnsi="Calibri Light" w:cs="Calibri Light"/>
                <w:sz w:val="20"/>
              </w:rPr>
              <w:t xml:space="preserve">points </w:t>
            </w:r>
            <w:r w:rsidR="00DC231C" w:rsidRPr="150FD0AD">
              <w:rPr>
                <w:rFonts w:ascii="Calibri Light" w:hAnsi="Calibri Light" w:cs="Calibri Light"/>
                <w:sz w:val="20"/>
              </w:rPr>
              <w:t>are</w:t>
            </w:r>
            <w:r w:rsidR="00507A52" w:rsidRPr="150FD0AD">
              <w:rPr>
                <w:rFonts w:ascii="Calibri Light" w:hAnsi="Calibri Light" w:cs="Calibri Light"/>
                <w:sz w:val="20"/>
              </w:rPr>
              <w:t xml:space="preserve"> not </w:t>
            </w:r>
            <w:r w:rsidRPr="150FD0AD">
              <w:rPr>
                <w:rFonts w:ascii="Calibri Light" w:hAnsi="Calibri Light" w:cs="Calibri Light"/>
                <w:sz w:val="20"/>
              </w:rPr>
              <w:t>clearly articulated and/or have</w:t>
            </w:r>
            <w:r w:rsidR="00507A52" w:rsidRPr="150FD0AD">
              <w:rPr>
                <w:rFonts w:ascii="Calibri Light" w:hAnsi="Calibri Light" w:cs="Calibri Light"/>
                <w:sz w:val="20"/>
              </w:rPr>
              <w:t xml:space="preserve"> incorrect or incomplete </w:t>
            </w:r>
            <w:r w:rsidR="005C0681" w:rsidRPr="150FD0AD">
              <w:rPr>
                <w:rFonts w:ascii="Calibri Light" w:hAnsi="Calibri Light" w:cs="Calibri Light"/>
                <w:sz w:val="20"/>
              </w:rPr>
              <w:t xml:space="preserve">ASA </w:t>
            </w:r>
            <w:r w:rsidR="002349C6" w:rsidRPr="150FD0AD">
              <w:rPr>
                <w:rFonts w:ascii="Calibri Light" w:hAnsi="Calibri Light" w:cs="Calibri Light"/>
                <w:sz w:val="20"/>
              </w:rPr>
              <w:t>elements</w:t>
            </w:r>
            <w:r w:rsidR="00507A52" w:rsidRPr="150FD0AD">
              <w:rPr>
                <w:rFonts w:ascii="Calibri Light" w:hAnsi="Calibri Light" w:cs="Calibri Light"/>
                <w:sz w:val="20"/>
              </w:rPr>
              <w:t xml:space="preserve">.  </w:t>
            </w:r>
            <w:r w:rsidR="002349C6" w:rsidRPr="150FD0AD">
              <w:rPr>
                <w:rFonts w:ascii="Calibri Light" w:hAnsi="Calibri Light" w:cs="Calibri Light"/>
                <w:sz w:val="20"/>
              </w:rPr>
              <w:t>The argument/assessment, and r</w:t>
            </w:r>
            <w:r w:rsidR="00507A52" w:rsidRPr="150FD0AD">
              <w:rPr>
                <w:rFonts w:ascii="Calibri Light" w:hAnsi="Calibri Light" w:cs="Calibri Light"/>
                <w:sz w:val="20"/>
              </w:rPr>
              <w:t xml:space="preserve">elationship between </w:t>
            </w:r>
            <w:r w:rsidR="002349C6" w:rsidRPr="150FD0AD">
              <w:rPr>
                <w:rFonts w:ascii="Calibri Light" w:hAnsi="Calibri Light" w:cs="Calibri Light"/>
                <w:sz w:val="20"/>
              </w:rPr>
              <w:t xml:space="preserve">thesis and supporting </w:t>
            </w:r>
            <w:r w:rsidR="004A6D7D" w:rsidRPr="150FD0AD">
              <w:rPr>
                <w:rFonts w:ascii="Calibri Light" w:hAnsi="Calibri Light" w:cs="Calibri Light"/>
                <w:sz w:val="20"/>
              </w:rPr>
              <w:t xml:space="preserve">points, </w:t>
            </w:r>
            <w:r w:rsidR="00507A52" w:rsidRPr="150FD0AD">
              <w:rPr>
                <w:rFonts w:ascii="Calibri Light" w:hAnsi="Calibri Light" w:cs="Calibri Light"/>
                <w:sz w:val="20"/>
              </w:rPr>
              <w:t xml:space="preserve">is unclear or inaccurate, major errors in the logic are present. </w:t>
            </w:r>
          </w:p>
        </w:tc>
      </w:tr>
      <w:tr w:rsidR="00DF3373" w14:paraId="5BF09379" w14:textId="77777777" w:rsidTr="150FD0AD">
        <w:tc>
          <w:tcPr>
            <w:tcW w:w="1590" w:type="dxa"/>
          </w:tcPr>
          <w:p w14:paraId="09182143" w14:textId="77777777" w:rsidR="003B6741" w:rsidRPr="003B6741" w:rsidRDefault="003B6741" w:rsidP="005F76C9">
            <w:pPr>
              <w:spacing w:line="259" w:lineRule="auto"/>
              <w:rPr>
                <w:rFonts w:ascii="Calibri Light" w:hAnsi="Calibri Light" w:cs="Calibri Light"/>
                <w:sz w:val="20"/>
              </w:rPr>
            </w:pPr>
            <w:r w:rsidRPr="150FD0AD">
              <w:rPr>
                <w:rFonts w:ascii="Calibri Light" w:hAnsi="Calibri Light" w:cs="Calibri Light"/>
                <w:sz w:val="20"/>
              </w:rPr>
              <w:t>CONTENT</w:t>
            </w:r>
          </w:p>
          <w:p w14:paraId="1F532D92" w14:textId="77777777" w:rsidR="003B6741" w:rsidRPr="003B6741" w:rsidRDefault="003B6741" w:rsidP="005F76C9">
            <w:pPr>
              <w:spacing w:line="259" w:lineRule="auto"/>
              <w:rPr>
                <w:rFonts w:ascii="Calibri Light" w:hAnsi="Calibri Light" w:cs="Calibri Light"/>
                <w:sz w:val="20"/>
              </w:rPr>
            </w:pPr>
            <w:r w:rsidRPr="150FD0AD">
              <w:rPr>
                <w:rFonts w:ascii="Calibri Light" w:hAnsi="Calibri Light" w:cs="Calibri Light"/>
                <w:sz w:val="20"/>
              </w:rPr>
              <w:t>Conclusion (10%)</w:t>
            </w:r>
          </w:p>
        </w:tc>
        <w:tc>
          <w:tcPr>
            <w:tcW w:w="4170" w:type="dxa"/>
          </w:tcPr>
          <w:p w14:paraId="1D7DC241" w14:textId="77777777" w:rsidR="00DF3373" w:rsidRPr="003B6741" w:rsidRDefault="003B6741" w:rsidP="005F76C9">
            <w:pPr>
              <w:spacing w:line="259" w:lineRule="auto"/>
              <w:rPr>
                <w:rFonts w:ascii="Calibri Light" w:hAnsi="Calibri Light" w:cs="Calibri Light"/>
                <w:sz w:val="20"/>
              </w:rPr>
            </w:pPr>
            <w:r w:rsidRPr="150FD0AD">
              <w:rPr>
                <w:rFonts w:ascii="Calibri Light" w:hAnsi="Calibri Light" w:cs="Calibri Light"/>
                <w:sz w:val="20"/>
              </w:rPr>
              <w:t xml:space="preserve">Conclusion is clearly stated and consistent with the thesis, briefly summarizes key arguments and provides key takeaways (why it matters) for strategic leaders.  </w:t>
            </w:r>
            <w:r w:rsidR="00DF3373" w:rsidRPr="150FD0AD">
              <w:rPr>
                <w:rFonts w:ascii="Calibri Light" w:hAnsi="Calibri Light" w:cs="Calibri Light"/>
                <w:sz w:val="20"/>
              </w:rPr>
              <w:t xml:space="preserve"> </w:t>
            </w:r>
          </w:p>
          <w:p w14:paraId="5A39BBE3" w14:textId="77777777" w:rsidR="003B6741" w:rsidRPr="003B6741" w:rsidRDefault="003B6741" w:rsidP="005F76C9">
            <w:pPr>
              <w:spacing w:line="259" w:lineRule="auto"/>
              <w:rPr>
                <w:rFonts w:ascii="Calibri Light" w:hAnsi="Calibri Light" w:cs="Calibri Light"/>
                <w:sz w:val="20"/>
              </w:rPr>
            </w:pPr>
          </w:p>
        </w:tc>
        <w:tc>
          <w:tcPr>
            <w:tcW w:w="4410" w:type="dxa"/>
          </w:tcPr>
          <w:p w14:paraId="41C8F396" w14:textId="38D26D04" w:rsidR="003B6741" w:rsidRPr="003B6741" w:rsidRDefault="003B6741" w:rsidP="005F76C9">
            <w:pPr>
              <w:spacing w:line="259" w:lineRule="auto"/>
              <w:rPr>
                <w:rFonts w:ascii="Calibri Light" w:hAnsi="Calibri Light" w:cs="Calibri Light"/>
                <w:sz w:val="20"/>
              </w:rPr>
            </w:pPr>
            <w:r w:rsidRPr="150FD0AD">
              <w:rPr>
                <w:rFonts w:ascii="Calibri Light" w:hAnsi="Calibri Light" w:cs="Calibri Light"/>
                <w:sz w:val="20"/>
              </w:rPr>
              <w:t xml:space="preserve">Conclusion is stated and mostly consistent with the thesis, briefly summarizes key arguments and provides key takeaways (why it matters) for strategic leaders.  </w:t>
            </w:r>
          </w:p>
        </w:tc>
        <w:tc>
          <w:tcPr>
            <w:tcW w:w="3690" w:type="dxa"/>
          </w:tcPr>
          <w:p w14:paraId="219F4334" w14:textId="77777777" w:rsidR="003B6741" w:rsidRPr="003B6741" w:rsidRDefault="003B6741" w:rsidP="005F76C9">
            <w:pPr>
              <w:spacing w:line="259" w:lineRule="auto"/>
              <w:rPr>
                <w:rFonts w:ascii="Calibri Light" w:hAnsi="Calibri Light" w:cs="Calibri Light"/>
                <w:sz w:val="20"/>
              </w:rPr>
            </w:pPr>
            <w:r w:rsidRPr="150FD0AD">
              <w:rPr>
                <w:rFonts w:ascii="Calibri Light" w:hAnsi="Calibri Light" w:cs="Calibri Light"/>
                <w:sz w:val="20"/>
              </w:rPr>
              <w:t>Conclusion may not be clear and the connections to the thesis and research are incorrect or unclear or just a repetition of the findings without explanation.  Underlying logic has major flaws; connection to position is not clear.</w:t>
            </w:r>
            <w:r w:rsidR="00DF3373" w:rsidRPr="150FD0AD">
              <w:rPr>
                <w:rFonts w:ascii="Calibri Light" w:hAnsi="Calibri Light" w:cs="Calibri Light"/>
                <w:sz w:val="20"/>
              </w:rPr>
              <w:t xml:space="preserve">  </w:t>
            </w:r>
          </w:p>
        </w:tc>
      </w:tr>
      <w:tr w:rsidR="00DF3373" w14:paraId="6638A71C" w14:textId="77777777" w:rsidTr="150FD0AD">
        <w:tc>
          <w:tcPr>
            <w:tcW w:w="1590" w:type="dxa"/>
          </w:tcPr>
          <w:p w14:paraId="2C88D1F7" w14:textId="77777777" w:rsidR="003B6741" w:rsidRPr="003B6741" w:rsidRDefault="003B6741" w:rsidP="005F76C9">
            <w:pPr>
              <w:spacing w:line="259" w:lineRule="auto"/>
              <w:rPr>
                <w:rFonts w:ascii="Calibri Light" w:hAnsi="Calibri Light" w:cs="Calibri Light"/>
                <w:sz w:val="20"/>
              </w:rPr>
            </w:pPr>
            <w:r w:rsidRPr="150FD0AD">
              <w:rPr>
                <w:rFonts w:ascii="Calibri Light" w:hAnsi="Calibri Light" w:cs="Calibri Light"/>
                <w:sz w:val="20"/>
              </w:rPr>
              <w:t>ORGANIZATION (25%)</w:t>
            </w:r>
          </w:p>
        </w:tc>
        <w:tc>
          <w:tcPr>
            <w:tcW w:w="4170" w:type="dxa"/>
          </w:tcPr>
          <w:p w14:paraId="26F280BC" w14:textId="3813D28D" w:rsidR="00DF3373" w:rsidRPr="003B6741" w:rsidRDefault="003B6741" w:rsidP="005F76C9">
            <w:pPr>
              <w:spacing w:line="259" w:lineRule="auto"/>
              <w:rPr>
                <w:rFonts w:ascii="Calibri Light" w:hAnsi="Calibri Light" w:cs="Calibri Light"/>
                <w:sz w:val="20"/>
              </w:rPr>
            </w:pPr>
            <w:r w:rsidRPr="150FD0AD">
              <w:rPr>
                <w:rFonts w:ascii="Calibri Light" w:hAnsi="Calibri Light" w:cs="Calibri Light"/>
                <w:sz w:val="20"/>
              </w:rPr>
              <w:t xml:space="preserve">Paper is coherently organized, and the logic is very easy to follow (ASA). </w:t>
            </w:r>
            <w:r w:rsidR="00165E18" w:rsidRPr="150FD0AD">
              <w:rPr>
                <w:rFonts w:ascii="Calibri Light" w:hAnsi="Calibri Light" w:cs="Calibri Light"/>
                <w:sz w:val="20"/>
              </w:rPr>
              <w:t xml:space="preserve">Effective organization maximizes argument development, message impact and reader understanding; introduction sets up the argument, main body presents evidence </w:t>
            </w:r>
            <w:r w:rsidR="00F93B86" w:rsidRPr="150FD0AD">
              <w:rPr>
                <w:rFonts w:ascii="Calibri Light" w:hAnsi="Calibri Light" w:cs="Calibri Light"/>
                <w:sz w:val="20"/>
              </w:rPr>
              <w:t xml:space="preserve">and analysis </w:t>
            </w:r>
            <w:r w:rsidR="00165E18" w:rsidRPr="150FD0AD">
              <w:rPr>
                <w:rFonts w:ascii="Calibri Light" w:hAnsi="Calibri Light" w:cs="Calibri Light"/>
                <w:sz w:val="20"/>
              </w:rPr>
              <w:t xml:space="preserve">that flows from the thesis and essay map to clear topic sentences, and transitions between key points; </w:t>
            </w:r>
            <w:r w:rsidR="00F93B86" w:rsidRPr="150FD0AD">
              <w:rPr>
                <w:rFonts w:ascii="Calibri Light" w:hAnsi="Calibri Light" w:cs="Calibri Light"/>
                <w:sz w:val="20"/>
              </w:rPr>
              <w:t xml:space="preserve">argument is </w:t>
            </w:r>
            <w:r w:rsidR="00165E18" w:rsidRPr="150FD0AD">
              <w:rPr>
                <w:rFonts w:ascii="Calibri Light" w:hAnsi="Calibri Light" w:cs="Calibri Light"/>
                <w:sz w:val="20"/>
              </w:rPr>
              <w:lastRenderedPageBreak/>
              <w:t xml:space="preserve">bookended with a conclusion that drives home importance for current and future thought.  </w:t>
            </w:r>
          </w:p>
        </w:tc>
        <w:tc>
          <w:tcPr>
            <w:tcW w:w="4410" w:type="dxa"/>
          </w:tcPr>
          <w:p w14:paraId="47C67422" w14:textId="6B812B49" w:rsidR="00DF3373" w:rsidRPr="003B6741" w:rsidRDefault="33B3A769" w:rsidP="005F76C9">
            <w:pPr>
              <w:spacing w:line="259" w:lineRule="auto"/>
              <w:rPr>
                <w:rFonts w:ascii="Calibri Light" w:hAnsi="Calibri Light" w:cs="Calibri Light"/>
                <w:sz w:val="20"/>
              </w:rPr>
            </w:pPr>
            <w:r w:rsidRPr="150FD0AD">
              <w:rPr>
                <w:rFonts w:ascii="Calibri Light" w:hAnsi="Calibri Light" w:cs="Calibri Light"/>
                <w:sz w:val="20"/>
              </w:rPr>
              <w:lastRenderedPageBreak/>
              <w:t>The paper</w:t>
            </w:r>
            <w:r w:rsidR="003B6741" w:rsidRPr="150FD0AD">
              <w:rPr>
                <w:rFonts w:ascii="Calibri Light" w:hAnsi="Calibri Light" w:cs="Calibri Light"/>
                <w:sz w:val="20"/>
              </w:rPr>
              <w:t xml:space="preserve"> is generally well organized and most of the argument is easy to follow (ASA). </w:t>
            </w:r>
            <w:r w:rsidR="00165E18" w:rsidRPr="150FD0AD">
              <w:rPr>
                <w:rFonts w:ascii="Calibri Light" w:hAnsi="Calibri Light" w:cs="Calibri Light"/>
                <w:sz w:val="20"/>
              </w:rPr>
              <w:t xml:space="preserve"> Organization supports argument development, message impact and reader understanding; introduction sets up the argument, main body presents evidence </w:t>
            </w:r>
            <w:r w:rsidR="00F93B86" w:rsidRPr="150FD0AD">
              <w:rPr>
                <w:rFonts w:ascii="Calibri Light" w:hAnsi="Calibri Light" w:cs="Calibri Light"/>
                <w:sz w:val="20"/>
              </w:rPr>
              <w:t xml:space="preserve">and analysis </w:t>
            </w:r>
            <w:r w:rsidR="00165E18" w:rsidRPr="150FD0AD">
              <w:rPr>
                <w:rFonts w:ascii="Calibri Light" w:hAnsi="Calibri Light" w:cs="Calibri Light"/>
                <w:sz w:val="20"/>
              </w:rPr>
              <w:t>that flows from the thesis and essa</w:t>
            </w:r>
            <w:r w:rsidR="00F93B86" w:rsidRPr="150FD0AD">
              <w:rPr>
                <w:rFonts w:ascii="Calibri Light" w:hAnsi="Calibri Light" w:cs="Calibri Light"/>
                <w:sz w:val="20"/>
              </w:rPr>
              <w:t xml:space="preserve">y map to clear topic sentences; main body </w:t>
            </w:r>
            <w:r w:rsidR="00165E18" w:rsidRPr="150FD0AD">
              <w:rPr>
                <w:rFonts w:ascii="Calibri Light" w:hAnsi="Calibri Light" w:cs="Calibri Light"/>
                <w:sz w:val="20"/>
              </w:rPr>
              <w:t xml:space="preserve">is bookended with </w:t>
            </w:r>
            <w:r w:rsidR="00165E18" w:rsidRPr="150FD0AD">
              <w:rPr>
                <w:rFonts w:ascii="Calibri Light" w:hAnsi="Calibri Light" w:cs="Calibri Light"/>
                <w:sz w:val="20"/>
              </w:rPr>
              <w:lastRenderedPageBreak/>
              <w:t xml:space="preserve">a conclusion that drives home importance for current and future thought.   </w:t>
            </w:r>
          </w:p>
        </w:tc>
        <w:tc>
          <w:tcPr>
            <w:tcW w:w="3690" w:type="dxa"/>
          </w:tcPr>
          <w:p w14:paraId="04A850FF" w14:textId="77777777" w:rsidR="00DF3373" w:rsidRPr="003B6741" w:rsidRDefault="003B6741" w:rsidP="005F76C9">
            <w:pPr>
              <w:spacing w:line="259" w:lineRule="auto"/>
              <w:rPr>
                <w:rFonts w:ascii="Calibri Light" w:hAnsi="Calibri Light" w:cs="Calibri Light"/>
                <w:sz w:val="20"/>
              </w:rPr>
            </w:pPr>
            <w:r w:rsidRPr="150FD0AD">
              <w:rPr>
                <w:rFonts w:ascii="Calibri Light" w:hAnsi="Calibri Light" w:cs="Calibri Light"/>
                <w:sz w:val="20"/>
              </w:rPr>
              <w:lastRenderedPageBreak/>
              <w:t xml:space="preserve">Paper is poorly organized and difficult to read – does not flow logically from one part to another (lack of ASA). </w:t>
            </w:r>
            <w:r w:rsidR="00DF3373" w:rsidRPr="150FD0AD">
              <w:rPr>
                <w:rFonts w:ascii="Calibri Light" w:hAnsi="Calibri Light" w:cs="Calibri Light"/>
                <w:sz w:val="20"/>
              </w:rPr>
              <w:t xml:space="preserve"> </w:t>
            </w:r>
          </w:p>
        </w:tc>
      </w:tr>
      <w:tr w:rsidR="00DF3373" w14:paraId="59B6595C" w14:textId="77777777" w:rsidTr="150FD0AD">
        <w:tc>
          <w:tcPr>
            <w:tcW w:w="1590" w:type="dxa"/>
          </w:tcPr>
          <w:p w14:paraId="415CF94A" w14:textId="77777777" w:rsidR="003B6741" w:rsidRPr="003B6741" w:rsidRDefault="003B6741" w:rsidP="005F76C9">
            <w:pPr>
              <w:spacing w:line="259" w:lineRule="auto"/>
              <w:rPr>
                <w:rFonts w:ascii="Calibri Light" w:hAnsi="Calibri Light" w:cs="Calibri Light"/>
                <w:sz w:val="20"/>
              </w:rPr>
            </w:pPr>
            <w:r w:rsidRPr="150FD0AD">
              <w:rPr>
                <w:rFonts w:ascii="Calibri Light" w:hAnsi="Calibri Light" w:cs="Calibri Light"/>
                <w:sz w:val="20"/>
              </w:rPr>
              <w:t>STYLE  (25%)</w:t>
            </w:r>
          </w:p>
        </w:tc>
        <w:tc>
          <w:tcPr>
            <w:tcW w:w="4170" w:type="dxa"/>
          </w:tcPr>
          <w:p w14:paraId="4F7F669F" w14:textId="3F4F392D" w:rsidR="00DF3373" w:rsidRPr="003B6741" w:rsidRDefault="003B6741" w:rsidP="005F76C9">
            <w:pPr>
              <w:spacing w:line="259" w:lineRule="auto"/>
              <w:rPr>
                <w:rFonts w:ascii="Calibri Light" w:hAnsi="Calibri Light" w:cs="Calibri Light"/>
                <w:sz w:val="20"/>
              </w:rPr>
            </w:pPr>
            <w:r w:rsidRPr="150FD0AD">
              <w:rPr>
                <w:rFonts w:ascii="Calibri Light" w:hAnsi="Calibri Light" w:cs="Calibri Light"/>
                <w:sz w:val="20"/>
              </w:rPr>
              <w:t xml:space="preserve">There are no spelling or grammatical errors and terminology is clearly defined.  Writing reflects </w:t>
            </w:r>
            <w:r w:rsidR="0C57C295" w:rsidRPr="150FD0AD">
              <w:rPr>
                <w:rFonts w:ascii="Calibri Light" w:hAnsi="Calibri Light" w:cs="Calibri Light"/>
                <w:sz w:val="20"/>
              </w:rPr>
              <w:t>an exemplary</w:t>
            </w:r>
            <w:r w:rsidRPr="150FD0AD">
              <w:rPr>
                <w:rFonts w:ascii="Calibri Light" w:hAnsi="Calibri Light" w:cs="Calibri Light"/>
                <w:sz w:val="20"/>
              </w:rPr>
              <w:t xml:space="preserve"> professional academic tone, is </w:t>
            </w:r>
            <w:r w:rsidR="003B7B82" w:rsidRPr="150FD0AD">
              <w:rPr>
                <w:rFonts w:ascii="Calibri Light" w:hAnsi="Calibri Light" w:cs="Calibri Light"/>
                <w:sz w:val="20"/>
              </w:rPr>
              <w:t>clear, concise,</w:t>
            </w:r>
            <w:r w:rsidRPr="150FD0AD">
              <w:rPr>
                <w:rFonts w:ascii="Calibri Light" w:hAnsi="Calibri Light" w:cs="Calibri Light"/>
                <w:sz w:val="20"/>
              </w:rPr>
              <w:t xml:space="preserve"> and persuasive</w:t>
            </w:r>
            <w:r w:rsidRPr="005F76C9">
              <w:rPr>
                <w:rFonts w:ascii="Calibri Light" w:hAnsi="Calibri Light" w:cs="Calibri Light"/>
                <w:sz w:val="20"/>
              </w:rPr>
              <w:t xml:space="preserve">. </w:t>
            </w:r>
            <w:r w:rsidR="003B7B82" w:rsidRPr="150FD0AD">
              <w:rPr>
                <w:rFonts w:ascii="Calibri Light" w:hAnsi="Calibri Light" w:cs="Calibri Light"/>
                <w:sz w:val="20"/>
              </w:rPr>
              <w:t xml:space="preserve">Writing is tight and primarily active, reflecting excellent paraphrasing and very judicious use of quotes. Formatting and citations are consistent </w:t>
            </w:r>
            <w:r w:rsidR="22EB4306" w:rsidRPr="150FD0AD">
              <w:rPr>
                <w:rFonts w:ascii="Calibri Light" w:hAnsi="Calibri Light" w:cs="Calibri Light"/>
                <w:sz w:val="20"/>
              </w:rPr>
              <w:t xml:space="preserve">with </w:t>
            </w:r>
            <w:r w:rsidR="3A8553A4" w:rsidRPr="150FD0AD">
              <w:rPr>
                <w:rFonts w:ascii="Calibri Light" w:hAnsi="Calibri Light" w:cs="Calibri Light"/>
                <w:sz w:val="20"/>
              </w:rPr>
              <w:t>essay instructions</w:t>
            </w:r>
            <w:r w:rsidR="22EB4306" w:rsidRPr="150FD0AD">
              <w:rPr>
                <w:rFonts w:ascii="Calibri Light" w:hAnsi="Calibri Light" w:cs="Calibri Light"/>
                <w:sz w:val="20"/>
              </w:rPr>
              <w:t xml:space="preserve"> </w:t>
            </w:r>
            <w:r w:rsidR="003B7B82" w:rsidRPr="150FD0AD">
              <w:rPr>
                <w:rFonts w:ascii="Calibri Light" w:hAnsi="Calibri Light" w:cs="Calibri Light"/>
                <w:sz w:val="20"/>
              </w:rPr>
              <w:t xml:space="preserve">and conform to </w:t>
            </w:r>
            <w:r w:rsidR="0741517E" w:rsidRPr="150FD0AD">
              <w:rPr>
                <w:rFonts w:ascii="Calibri Light" w:hAnsi="Calibri Light" w:cs="Calibri Light"/>
                <w:sz w:val="20"/>
              </w:rPr>
              <w:t xml:space="preserve">CAD </w:t>
            </w:r>
            <w:r w:rsidR="003B7B82" w:rsidRPr="150FD0AD">
              <w:rPr>
                <w:rFonts w:ascii="Calibri Light" w:hAnsi="Calibri Light" w:cs="Calibri Light"/>
                <w:sz w:val="20"/>
              </w:rPr>
              <w:t>standards and the Turabian or Chicago Manual of Style</w:t>
            </w:r>
            <w:r w:rsidR="00586FBB" w:rsidRPr="150FD0AD">
              <w:rPr>
                <w:rFonts w:ascii="Calibri Light" w:hAnsi="Calibri Light" w:cs="Calibri Light"/>
                <w:sz w:val="20"/>
              </w:rPr>
              <w:t>.</w:t>
            </w:r>
            <w:r w:rsidRPr="005F76C9">
              <w:rPr>
                <w:rFonts w:ascii="Calibri Light" w:hAnsi="Calibri Light" w:cs="Calibri Light"/>
                <w:sz w:val="20"/>
              </w:rPr>
              <w:t xml:space="preserve"> </w:t>
            </w:r>
          </w:p>
        </w:tc>
        <w:tc>
          <w:tcPr>
            <w:tcW w:w="4410" w:type="dxa"/>
          </w:tcPr>
          <w:p w14:paraId="0B1E9585" w14:textId="06128D9C" w:rsidR="00DF3373" w:rsidRDefault="003B6741" w:rsidP="005F76C9">
            <w:pPr>
              <w:spacing w:line="259" w:lineRule="auto"/>
              <w:rPr>
                <w:rFonts w:ascii="Calibri Light" w:hAnsi="Calibri Light" w:cs="Calibri Light"/>
                <w:sz w:val="20"/>
              </w:rPr>
            </w:pPr>
            <w:r w:rsidRPr="150FD0AD">
              <w:rPr>
                <w:rFonts w:ascii="Calibri Light" w:hAnsi="Calibri Light" w:cs="Calibri Light"/>
                <w:sz w:val="20"/>
              </w:rPr>
              <w:t xml:space="preserve">There are only a few minor spelling or grammatical errors, or terms </w:t>
            </w:r>
            <w:r w:rsidR="571AC056" w:rsidRPr="150FD0AD">
              <w:rPr>
                <w:rFonts w:ascii="Calibri Light" w:hAnsi="Calibri Light" w:cs="Calibri Light"/>
                <w:sz w:val="20"/>
              </w:rPr>
              <w:t xml:space="preserve">that are </w:t>
            </w:r>
            <w:r w:rsidRPr="150FD0AD">
              <w:rPr>
                <w:rFonts w:ascii="Calibri Light" w:hAnsi="Calibri Light" w:cs="Calibri Light"/>
                <w:sz w:val="20"/>
              </w:rPr>
              <w:t xml:space="preserve">not clearly defined.  Writing reflects professional academic tone with minimal use of jargon and acronyms; mostly clear but may lack conciseness. </w:t>
            </w:r>
            <w:r w:rsidR="003D3454" w:rsidRPr="150FD0AD">
              <w:rPr>
                <w:rFonts w:ascii="Calibri Light" w:hAnsi="Calibri Light" w:cs="Calibri Light"/>
                <w:sz w:val="20"/>
              </w:rPr>
              <w:t xml:space="preserve"> Writing </w:t>
            </w:r>
            <w:r w:rsidR="0034521C" w:rsidRPr="150FD0AD">
              <w:rPr>
                <w:rFonts w:ascii="Calibri Light" w:hAnsi="Calibri Light" w:cs="Calibri Light"/>
                <w:sz w:val="20"/>
              </w:rPr>
              <w:t xml:space="preserve">is primarily active and </w:t>
            </w:r>
            <w:r w:rsidR="003D3454" w:rsidRPr="150FD0AD">
              <w:rPr>
                <w:rFonts w:ascii="Calibri Light" w:hAnsi="Calibri Light" w:cs="Calibri Light"/>
                <w:sz w:val="20"/>
              </w:rPr>
              <w:t>reflects good paraphrasing without overuse of direct quotes. Formatting and citations</w:t>
            </w:r>
            <w:r w:rsidR="0FDC597B" w:rsidRPr="150FD0AD">
              <w:rPr>
                <w:rFonts w:ascii="Calibri Light" w:hAnsi="Calibri Light" w:cs="Calibri Light"/>
                <w:sz w:val="20"/>
              </w:rPr>
              <w:t xml:space="preserve"> are generally consistent with essay instructions and </w:t>
            </w:r>
            <w:r w:rsidR="2D544163" w:rsidRPr="150FD0AD">
              <w:rPr>
                <w:rFonts w:ascii="Calibri Light" w:hAnsi="Calibri Light" w:cs="Calibri Light"/>
                <w:sz w:val="20"/>
              </w:rPr>
              <w:t xml:space="preserve">generally </w:t>
            </w:r>
            <w:r w:rsidR="003D3454" w:rsidRPr="150FD0AD">
              <w:rPr>
                <w:rFonts w:ascii="Calibri Light" w:hAnsi="Calibri Light" w:cs="Calibri Light"/>
                <w:sz w:val="20"/>
              </w:rPr>
              <w:t xml:space="preserve">conform to </w:t>
            </w:r>
            <w:r w:rsidR="7515F295" w:rsidRPr="150FD0AD">
              <w:rPr>
                <w:rFonts w:ascii="Calibri Light" w:hAnsi="Calibri Light" w:cs="Calibri Light"/>
                <w:sz w:val="20"/>
              </w:rPr>
              <w:t>CAD</w:t>
            </w:r>
            <w:r w:rsidR="003D3454" w:rsidRPr="150FD0AD">
              <w:rPr>
                <w:rFonts w:ascii="Calibri Light" w:hAnsi="Calibri Light" w:cs="Calibri Light"/>
                <w:sz w:val="20"/>
              </w:rPr>
              <w:t xml:space="preserve"> standards and the Turabian or Chicago Manual of Style. </w:t>
            </w:r>
          </w:p>
          <w:p w14:paraId="29D6B04F" w14:textId="77777777" w:rsidR="003B6741" w:rsidRPr="003B6741" w:rsidRDefault="003B6741" w:rsidP="005F76C9">
            <w:pPr>
              <w:spacing w:line="259" w:lineRule="auto"/>
              <w:rPr>
                <w:rFonts w:ascii="Calibri Light" w:hAnsi="Calibri Light" w:cs="Calibri Light"/>
                <w:sz w:val="20"/>
              </w:rPr>
            </w:pPr>
            <w:r w:rsidRPr="150FD0AD">
              <w:rPr>
                <w:rFonts w:ascii="Calibri Light" w:hAnsi="Calibri Light" w:cs="Calibri Light"/>
                <w:sz w:val="20"/>
              </w:rPr>
              <w:t xml:space="preserve"> </w:t>
            </w:r>
          </w:p>
        </w:tc>
        <w:tc>
          <w:tcPr>
            <w:tcW w:w="3690" w:type="dxa"/>
          </w:tcPr>
          <w:p w14:paraId="33D29598" w14:textId="6AB5A5C6" w:rsidR="003B6741" w:rsidRDefault="003B6741" w:rsidP="005F76C9">
            <w:pPr>
              <w:spacing w:line="259" w:lineRule="auto"/>
              <w:rPr>
                <w:rFonts w:ascii="Calibri Light" w:hAnsi="Calibri Light" w:cs="Calibri Light"/>
                <w:sz w:val="20"/>
              </w:rPr>
            </w:pPr>
            <w:r w:rsidRPr="150FD0AD">
              <w:rPr>
                <w:rFonts w:ascii="Calibri Light" w:hAnsi="Calibri Light" w:cs="Calibri Light"/>
                <w:sz w:val="20"/>
              </w:rPr>
              <w:t xml:space="preserve">There are </w:t>
            </w:r>
            <w:r w:rsidR="571E9ACB" w:rsidRPr="150FD0AD">
              <w:rPr>
                <w:rFonts w:ascii="Calibri Light" w:hAnsi="Calibri Light" w:cs="Calibri Light"/>
                <w:sz w:val="20"/>
              </w:rPr>
              <w:t>numerous</w:t>
            </w:r>
            <w:r w:rsidRPr="150FD0AD">
              <w:rPr>
                <w:rFonts w:ascii="Calibri Light" w:hAnsi="Calibri Light" w:cs="Calibri Light"/>
                <w:sz w:val="20"/>
              </w:rPr>
              <w:t xml:space="preserve"> spelling and/or grammatical errors; technical terms may not be defined or are poorly defined. Writing is too informal, </w:t>
            </w:r>
            <w:r w:rsidR="00DA3674" w:rsidRPr="150FD0AD">
              <w:rPr>
                <w:rFonts w:ascii="Calibri Light" w:hAnsi="Calibri Light" w:cs="Calibri Light"/>
                <w:sz w:val="20"/>
              </w:rPr>
              <w:t xml:space="preserve">lacks clarity and conciseness, with poor paraphrasing and/or overuse of direct quotations.  Formatting </w:t>
            </w:r>
            <w:r w:rsidR="300CE51E" w:rsidRPr="150FD0AD">
              <w:rPr>
                <w:rFonts w:ascii="Calibri Light" w:hAnsi="Calibri Light" w:cs="Calibri Light"/>
                <w:sz w:val="20"/>
              </w:rPr>
              <w:t xml:space="preserve">is </w:t>
            </w:r>
            <w:r w:rsidR="7167FFEC" w:rsidRPr="150FD0AD">
              <w:rPr>
                <w:rFonts w:ascii="Calibri Light" w:hAnsi="Calibri Light" w:cs="Calibri Light"/>
                <w:sz w:val="20"/>
              </w:rPr>
              <w:t>not consistent with essay instructions</w:t>
            </w:r>
            <w:r w:rsidR="5D4B88C0" w:rsidRPr="150FD0AD">
              <w:rPr>
                <w:rFonts w:ascii="Calibri Light" w:hAnsi="Calibri Light" w:cs="Calibri Light"/>
                <w:sz w:val="20"/>
              </w:rPr>
              <w:t xml:space="preserve">, citations are missing, and </w:t>
            </w:r>
            <w:r w:rsidR="005F76C9" w:rsidRPr="150FD0AD">
              <w:rPr>
                <w:rFonts w:ascii="Calibri Light" w:hAnsi="Calibri Light" w:cs="Calibri Light"/>
                <w:sz w:val="20"/>
              </w:rPr>
              <w:t>neither reflect</w:t>
            </w:r>
            <w:r w:rsidR="412FD104" w:rsidRPr="150FD0AD">
              <w:rPr>
                <w:rFonts w:ascii="Calibri Light" w:hAnsi="Calibri Light" w:cs="Calibri Light"/>
                <w:sz w:val="20"/>
              </w:rPr>
              <w:t xml:space="preserve"> CAD standards and the Turabian or Chicago Manual of Style.</w:t>
            </w:r>
            <w:r w:rsidR="7AC13724" w:rsidRPr="150FD0AD">
              <w:rPr>
                <w:rFonts w:ascii="Calibri Light" w:hAnsi="Calibri Light" w:cs="Calibri Light"/>
                <w:sz w:val="20"/>
              </w:rPr>
              <w:t xml:space="preserve"> Word count does not fall within the </w:t>
            </w:r>
            <w:r w:rsidR="20C40AB3" w:rsidRPr="150FD0AD">
              <w:rPr>
                <w:rFonts w:ascii="Calibri Light" w:hAnsi="Calibri Light" w:cs="Calibri Light"/>
                <w:sz w:val="20"/>
              </w:rPr>
              <w:t>+/- 10%.</w:t>
            </w:r>
          </w:p>
          <w:p w14:paraId="72A3D3EC" w14:textId="77777777" w:rsidR="00462933" w:rsidRPr="005F76C9" w:rsidRDefault="00462933" w:rsidP="005F76C9">
            <w:pPr>
              <w:spacing w:line="259" w:lineRule="auto"/>
              <w:rPr>
                <w:rFonts w:ascii="Calibri Light" w:hAnsi="Calibri Light" w:cs="Calibri Light"/>
                <w:sz w:val="20"/>
              </w:rPr>
            </w:pPr>
          </w:p>
          <w:p w14:paraId="34044798" w14:textId="77777777" w:rsidR="00462933" w:rsidRPr="003B6741" w:rsidRDefault="00462933" w:rsidP="005F76C9">
            <w:pPr>
              <w:spacing w:line="259" w:lineRule="auto"/>
              <w:rPr>
                <w:rFonts w:ascii="Calibri Light" w:hAnsi="Calibri Light" w:cs="Calibri Light"/>
                <w:sz w:val="20"/>
              </w:rPr>
            </w:pPr>
            <w:r w:rsidRPr="005F76C9">
              <w:rPr>
                <w:rFonts w:ascii="Calibri Light" w:hAnsi="Calibri Light" w:cs="Calibri Light"/>
                <w:sz w:val="20"/>
              </w:rPr>
              <w:t>An F is awarded for academic misconduct and plagiarism.</w:t>
            </w:r>
          </w:p>
        </w:tc>
      </w:tr>
    </w:tbl>
    <w:p w14:paraId="0D0B940D" w14:textId="77777777" w:rsidR="00507A52" w:rsidRPr="005F76C9" w:rsidRDefault="00507A52" w:rsidP="005F76C9">
      <w:pPr>
        <w:spacing w:line="259" w:lineRule="auto"/>
        <w:rPr>
          <w:rFonts w:ascii="Calibri Light" w:hAnsi="Calibri Light" w:cs="Calibri Light"/>
          <w:sz w:val="20"/>
        </w:rPr>
      </w:pPr>
    </w:p>
    <w:sectPr w:rsidR="00507A52" w:rsidRPr="005F76C9" w:rsidSect="00507A52">
      <w:headerReference w:type="default" r:id="rId9"/>
      <w:footerReference w:type="default" r:id="rId10"/>
      <w:pgSz w:w="15840" w:h="12240" w:orient="landscape"/>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3885" w14:textId="77777777" w:rsidR="00AD0A4B" w:rsidRDefault="00AD0A4B">
      <w:r>
        <w:separator/>
      </w:r>
    </w:p>
  </w:endnote>
  <w:endnote w:type="continuationSeparator" w:id="0">
    <w:p w14:paraId="341811D4" w14:textId="77777777" w:rsidR="00AD0A4B" w:rsidRDefault="00AD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61F6" w14:textId="5627DF68" w:rsidR="00507A52" w:rsidRPr="00AD281B" w:rsidRDefault="1461D325" w:rsidP="1461D325">
    <w:pPr>
      <w:pStyle w:val="Footer"/>
      <w:rPr>
        <w:sz w:val="20"/>
      </w:rPr>
    </w:pPr>
    <w:r w:rsidRPr="1461D325">
      <w:rPr>
        <w:sz w:val="20"/>
      </w:rPr>
      <w:t xml:space="preserve">IAW USAWC Memorandum 623-1, student work is assessed based on content, organization, and style, with content being paramount. This rubric reflects standards as described in the Communicative Arts Directive (CAD) and the accompanying DDE CAD Addendum.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A958" w14:textId="77777777" w:rsidR="00AD0A4B" w:rsidRDefault="00AD0A4B">
      <w:r>
        <w:separator/>
      </w:r>
    </w:p>
  </w:footnote>
  <w:footnote w:type="continuationSeparator" w:id="0">
    <w:p w14:paraId="3F61377E" w14:textId="77777777" w:rsidR="00AD0A4B" w:rsidRDefault="00AD0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8C77" w14:textId="6FE96A06" w:rsidR="00507A52" w:rsidRDefault="1461D325" w:rsidP="00EF0A50">
    <w:pPr>
      <w:pStyle w:val="Heading1"/>
      <w:jc w:val="center"/>
    </w:pPr>
    <w:r>
      <w:t>Department of Distance Education - Rubric for Argumentative Essay or 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D1"/>
    <w:rsid w:val="000026E9"/>
    <w:rsid w:val="00041DAE"/>
    <w:rsid w:val="00096114"/>
    <w:rsid w:val="000C4606"/>
    <w:rsid w:val="00165E18"/>
    <w:rsid w:val="00180563"/>
    <w:rsid w:val="001D57A8"/>
    <w:rsid w:val="002349C6"/>
    <w:rsid w:val="0027768C"/>
    <w:rsid w:val="00304F31"/>
    <w:rsid w:val="00311DCF"/>
    <w:rsid w:val="0034521C"/>
    <w:rsid w:val="00361ED1"/>
    <w:rsid w:val="003B6741"/>
    <w:rsid w:val="003B7B82"/>
    <w:rsid w:val="003D3454"/>
    <w:rsid w:val="003E02F4"/>
    <w:rsid w:val="003F26DC"/>
    <w:rsid w:val="003F7864"/>
    <w:rsid w:val="00462933"/>
    <w:rsid w:val="004A6D7D"/>
    <w:rsid w:val="004C0C00"/>
    <w:rsid w:val="00501629"/>
    <w:rsid w:val="00507A52"/>
    <w:rsid w:val="00521DC3"/>
    <w:rsid w:val="00550F52"/>
    <w:rsid w:val="005849CD"/>
    <w:rsid w:val="00586FBB"/>
    <w:rsid w:val="005C0681"/>
    <w:rsid w:val="005C1CDA"/>
    <w:rsid w:val="005C38A3"/>
    <w:rsid w:val="005F76C9"/>
    <w:rsid w:val="006E5A7F"/>
    <w:rsid w:val="006F6BCD"/>
    <w:rsid w:val="00850C8E"/>
    <w:rsid w:val="0087375C"/>
    <w:rsid w:val="008C4449"/>
    <w:rsid w:val="009132B8"/>
    <w:rsid w:val="00933E0B"/>
    <w:rsid w:val="00995594"/>
    <w:rsid w:val="009B3286"/>
    <w:rsid w:val="009B488B"/>
    <w:rsid w:val="00A006A5"/>
    <w:rsid w:val="00A5425E"/>
    <w:rsid w:val="00A8016B"/>
    <w:rsid w:val="00AD0A4B"/>
    <w:rsid w:val="00AD0EDC"/>
    <w:rsid w:val="00AD281B"/>
    <w:rsid w:val="00B06407"/>
    <w:rsid w:val="00B371AE"/>
    <w:rsid w:val="00B47CF0"/>
    <w:rsid w:val="00BA003E"/>
    <w:rsid w:val="00BB6927"/>
    <w:rsid w:val="00C65664"/>
    <w:rsid w:val="00C77EAD"/>
    <w:rsid w:val="00D929FE"/>
    <w:rsid w:val="00D96D51"/>
    <w:rsid w:val="00DA3674"/>
    <w:rsid w:val="00DC231C"/>
    <w:rsid w:val="00DF3373"/>
    <w:rsid w:val="00E7067D"/>
    <w:rsid w:val="00ED6444"/>
    <w:rsid w:val="00EF0A50"/>
    <w:rsid w:val="00F06ED5"/>
    <w:rsid w:val="00F42A83"/>
    <w:rsid w:val="00F93B86"/>
    <w:rsid w:val="00FA1B0D"/>
    <w:rsid w:val="00FA3BF0"/>
    <w:rsid w:val="0741517E"/>
    <w:rsid w:val="076B23DF"/>
    <w:rsid w:val="0C57C295"/>
    <w:rsid w:val="0FDC597B"/>
    <w:rsid w:val="123F14D6"/>
    <w:rsid w:val="1461D325"/>
    <w:rsid w:val="150FD0AD"/>
    <w:rsid w:val="15EC68AF"/>
    <w:rsid w:val="163AEEF2"/>
    <w:rsid w:val="173F50AA"/>
    <w:rsid w:val="17997B58"/>
    <w:rsid w:val="1C12C1CD"/>
    <w:rsid w:val="1E40105C"/>
    <w:rsid w:val="203E2582"/>
    <w:rsid w:val="2099B30B"/>
    <w:rsid w:val="20C40AB3"/>
    <w:rsid w:val="22EB4306"/>
    <w:rsid w:val="2538A948"/>
    <w:rsid w:val="25C21B63"/>
    <w:rsid w:val="28034459"/>
    <w:rsid w:val="2D544163"/>
    <w:rsid w:val="300CE51E"/>
    <w:rsid w:val="33B3A769"/>
    <w:rsid w:val="3422BCA5"/>
    <w:rsid w:val="3662D44A"/>
    <w:rsid w:val="38C43818"/>
    <w:rsid w:val="38F62DC8"/>
    <w:rsid w:val="3A8553A4"/>
    <w:rsid w:val="412FD104"/>
    <w:rsid w:val="44EB6B19"/>
    <w:rsid w:val="456AAAD8"/>
    <w:rsid w:val="45D285C1"/>
    <w:rsid w:val="4714284D"/>
    <w:rsid w:val="48A35660"/>
    <w:rsid w:val="4DA677F2"/>
    <w:rsid w:val="50DE18B4"/>
    <w:rsid w:val="5381C09F"/>
    <w:rsid w:val="571AC056"/>
    <w:rsid w:val="571E9ACB"/>
    <w:rsid w:val="57B5043E"/>
    <w:rsid w:val="59C6974E"/>
    <w:rsid w:val="5A6BD29D"/>
    <w:rsid w:val="5D4B88C0"/>
    <w:rsid w:val="5E3F70F5"/>
    <w:rsid w:val="67F5C7AA"/>
    <w:rsid w:val="687F50E1"/>
    <w:rsid w:val="689DD613"/>
    <w:rsid w:val="6C6F8034"/>
    <w:rsid w:val="702B475B"/>
    <w:rsid w:val="7167FFEC"/>
    <w:rsid w:val="717E25B9"/>
    <w:rsid w:val="73B35867"/>
    <w:rsid w:val="74358B90"/>
    <w:rsid w:val="7515F295"/>
    <w:rsid w:val="75DC5ED6"/>
    <w:rsid w:val="769F43A4"/>
    <w:rsid w:val="782248B7"/>
    <w:rsid w:val="787A213F"/>
    <w:rsid w:val="791A3EFB"/>
    <w:rsid w:val="7989379E"/>
    <w:rsid w:val="7AC13724"/>
    <w:rsid w:val="7F16FB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018EC3"/>
  <w15:chartTrackingRefBased/>
  <w15:docId w15:val="{A6FBA619-6D29-438B-86E7-0C4EF0CB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7B99"/>
    <w:pPr>
      <w:tabs>
        <w:tab w:val="center" w:pos="4320"/>
        <w:tab w:val="right" w:pos="8640"/>
      </w:tabs>
    </w:pPr>
  </w:style>
  <w:style w:type="paragraph" w:styleId="Footer">
    <w:name w:val="footer"/>
    <w:basedOn w:val="Normal"/>
    <w:semiHidden/>
    <w:rsid w:val="00617B99"/>
    <w:pPr>
      <w:tabs>
        <w:tab w:val="center" w:pos="4320"/>
        <w:tab w:val="right" w:pos="8640"/>
      </w:tabs>
    </w:pPr>
  </w:style>
  <w:style w:type="paragraph" w:styleId="BalloonText">
    <w:name w:val="Balloon Text"/>
    <w:basedOn w:val="Normal"/>
    <w:link w:val="BalloonTextChar"/>
    <w:uiPriority w:val="99"/>
    <w:semiHidden/>
    <w:unhideWhenUsed/>
    <w:rsid w:val="00B47CF0"/>
    <w:rPr>
      <w:rFonts w:ascii="Segoe UI" w:hAnsi="Segoe UI" w:cs="Segoe UI"/>
      <w:sz w:val="18"/>
      <w:szCs w:val="18"/>
    </w:rPr>
  </w:style>
  <w:style w:type="character" w:customStyle="1" w:styleId="BalloonTextChar">
    <w:name w:val="Balloon Text Char"/>
    <w:link w:val="BalloonText"/>
    <w:uiPriority w:val="99"/>
    <w:semiHidden/>
    <w:rsid w:val="00B47CF0"/>
    <w:rPr>
      <w:rFonts w:ascii="Segoe UI" w:hAnsi="Segoe UI" w:cs="Segoe UI"/>
      <w:sz w:val="18"/>
      <w:szCs w:val="1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F0A5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F1ACA34DB4A42B6539A5327A59BC1" ma:contentTypeVersion="11" ma:contentTypeDescription="Create a new document." ma:contentTypeScope="" ma:versionID="6da4e4a4cc5f59cb5f0e2e8c5c29c360">
  <xsd:schema xmlns:xsd="http://www.w3.org/2001/XMLSchema" xmlns:xs="http://www.w3.org/2001/XMLSchema" xmlns:p="http://schemas.microsoft.com/office/2006/metadata/properties" xmlns:ns2="1a293285-5240-4fe6-98e6-4224f4764876" xmlns:ns3="40f493f3-1190-48f8-b7db-a3b062b8fb03" targetNamespace="http://schemas.microsoft.com/office/2006/metadata/properties" ma:root="true" ma:fieldsID="8effb97772462c66ba048d0f8036f246" ns2:_="" ns3:_="">
    <xsd:import namespace="1a293285-5240-4fe6-98e6-4224f4764876"/>
    <xsd:import namespace="40f493f3-1190-48f8-b7db-a3b062b8f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Status" minOccurs="0"/>
                <xsd:element ref="ns2: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93285-5240-4fe6-98e6-4224f4764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Status" ma:index="17" nillable="true" ma:displayName="Status" ma:format="Dropdown" ma:internalName="Status">
      <xsd:simpleType>
        <xsd:restriction base="dms:Choice">
          <xsd:enumeration value="Never added to DSAP website"/>
          <xsd:enumeration value="Up to date on DSAP website"/>
          <xsd:enumeration value="Needs to be updated on DSAP website"/>
        </xsd:restriction>
      </xsd:simpleType>
    </xsd:element>
    <xsd:element name="Index" ma:index="18" nillable="true" ma:displayName="Index" ma:decimals="2" ma:description="Indicates order on DSAP page." ma:internalName="Index"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0f493f3-1190-48f8-b7db-a3b062b8fb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dex xmlns="1a293285-5240-4fe6-98e6-4224f4764876" xsi:nil="true"/>
    <Status xmlns="1a293285-5240-4fe6-98e6-4224f4764876" xsi:nil="true"/>
  </documentManagement>
</p:properties>
</file>

<file path=customXml/itemProps1.xml><?xml version="1.0" encoding="utf-8"?>
<ds:datastoreItem xmlns:ds="http://schemas.openxmlformats.org/officeDocument/2006/customXml" ds:itemID="{75921FB6-543C-4C4E-BDB7-FDDA303AB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93285-5240-4fe6-98e6-4224f4764876"/>
    <ds:schemaRef ds:uri="40f493f3-1190-48f8-b7db-a3b062b8f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E1144-CBC6-469A-8BF2-668FB6B89858}">
  <ds:schemaRefs>
    <ds:schemaRef ds:uri="http://schemas.microsoft.com/sharepoint/v3/contenttype/forms"/>
  </ds:schemaRefs>
</ds:datastoreItem>
</file>

<file path=customXml/itemProps3.xml><?xml version="1.0" encoding="utf-8"?>
<ds:datastoreItem xmlns:ds="http://schemas.openxmlformats.org/officeDocument/2006/customXml" ds:itemID="{18DE59FE-91AA-45DA-BA65-08B16DDE54A1}">
  <ds:schemaRefs>
    <ds:schemaRef ds:uri="http://schemas.microsoft.com/office/2006/metadata/properties"/>
    <ds:schemaRef ds:uri="http://schemas.microsoft.com/office/infopath/2007/PartnerControls"/>
    <ds:schemaRef ds:uri="1a293285-5240-4fe6-98e6-4224f476487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4485</Characters>
  <Application>Microsoft Office Word</Application>
  <DocSecurity>0</DocSecurity>
  <Lines>37</Lines>
  <Paragraphs>10</Paragraphs>
  <ScaleCrop>false</ScaleCrop>
  <Company>CMU</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 Rubric for Assignment 1</dc:title>
  <dc:subject/>
  <dc:creator>Anne Fay</dc:creator>
  <cp:keywords/>
  <cp:lastModifiedBy>Olah, Darren J CIV USARMY AWC (USA)</cp:lastModifiedBy>
  <cp:revision>4</cp:revision>
  <cp:lastPrinted>2021-08-05T19:41:00Z</cp:lastPrinted>
  <dcterms:created xsi:type="dcterms:W3CDTF">2023-01-16T00:07:00Z</dcterms:created>
  <dcterms:modified xsi:type="dcterms:W3CDTF">2023-03-02T18:14:00Z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0x010100953F1ACA34DB4A42B6539A5327A59BC1</vt:lpwstr>
  </property>
</Properties>
</file>